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E6" w:rsidP="008F03E9" w:rsidRDefault="006057E6"/>
    <w:p w:rsidR="006057E6" w:rsidP="008F03E9" w:rsidRDefault="006057E6"/>
    <w:p w:rsidR="008F03E9" w:rsidP="008F03E9" w:rsidRDefault="008F03E9">
      <w:r>
        <w:t xml:space="preserve">Geachte </w:t>
      </w:r>
      <w:r w:rsidR="001A053C">
        <w:t>voorzitter</w:t>
      </w:r>
      <w:r>
        <w:t>,</w:t>
      </w:r>
    </w:p>
    <w:p w:rsidR="008F03E9" w:rsidP="007A2DBC" w:rsidRDefault="008F03E9"/>
    <w:p w:rsidR="006057E6" w:rsidP="007A2DBC" w:rsidRDefault="006057E6"/>
    <w:p w:rsidRPr="001A053C" w:rsidR="008F03E9" w:rsidP="007A2DBC" w:rsidRDefault="001A053C">
      <w:r>
        <w:t>Hierbij doe ik u</w:t>
      </w:r>
      <w:r w:rsidR="006057E6">
        <w:t xml:space="preserve"> conform afspraak</w:t>
      </w:r>
      <w:r>
        <w:t xml:space="preserve"> de antwoorden toekomen op de vragen die ik op 19 februari jl. ontving van de </w:t>
      </w:r>
      <w:r w:rsidR="006057E6">
        <w:t xml:space="preserve">voorzitter en de griffier van de vaste </w:t>
      </w:r>
      <w:r>
        <w:t xml:space="preserve">commissie </w:t>
      </w:r>
      <w:r w:rsidR="006057E6">
        <w:t xml:space="preserve">voor </w:t>
      </w:r>
      <w:r>
        <w:t>Financiën</w:t>
      </w:r>
      <w:r w:rsidR="00A32530">
        <w:t xml:space="preserve"> over de wijziging van de begrotingsstaat van het Ministerie van Financiën voor het jaar 2013</w:t>
      </w:r>
      <w:r>
        <w:t xml:space="preserve">. </w:t>
      </w:r>
    </w:p>
    <w:p w:rsidR="008F03E9" w:rsidP="007A2DBC" w:rsidRDefault="008F03E9"/>
    <w:p w:rsidR="008F03E9" w:rsidP="007A2DBC" w:rsidRDefault="008F03E9"/>
    <w:p w:rsidR="006057E6" w:rsidP="007A2DBC" w:rsidRDefault="006057E6">
      <w:r>
        <w:t>Hoogachtend,</w:t>
      </w:r>
    </w:p>
    <w:p w:rsidR="008F03E9" w:rsidP="008F03E9" w:rsidRDefault="006057E6">
      <w:pPr>
        <w:spacing w:before="240" w:after="120" w:line="260" w:lineRule="exact"/>
      </w:pPr>
      <w:r>
        <w:t>d</w:t>
      </w:r>
      <w:r w:rsidR="008F03E9">
        <w:t>e Minister van Financiën,</w:t>
      </w:r>
    </w:p>
    <w:p w:rsidR="008F03E9" w:rsidP="007A2DBC" w:rsidRDefault="008F03E9"/>
    <w:p w:rsidR="006057E6" w:rsidP="007A2DBC" w:rsidRDefault="006057E6"/>
    <w:p w:rsidR="006057E6" w:rsidP="007A2DBC" w:rsidRDefault="006057E6"/>
    <w:p w:rsidR="006057E6" w:rsidP="007A2DBC" w:rsidRDefault="006057E6">
      <w:r>
        <w:t>J.R.V.A. Dijsselbloem</w:t>
      </w:r>
    </w:p>
    <w:p w:rsidR="008F03E9" w:rsidP="007A2DBC" w:rsidRDefault="008F03E9"/>
    <w:p w:rsidR="008F03E9" w:rsidP="007A2DBC" w:rsidRDefault="008F03E9"/>
    <w:p w:rsidR="008F03E9" w:rsidP="008F03E9" w:rsidRDefault="008F03E9"/>
    <w:p w:rsidR="008F03E9" w:rsidP="008F03E9" w:rsidRDefault="008F03E9"/>
    <w:p w:rsidRPr="007A2DBC" w:rsidR="008F03E9" w:rsidP="007A2DBC" w:rsidRDefault="008F03E9">
      <w:r w:rsidRPr="007A2DBC">
        <w:t xml:space="preserve"> </w:t>
      </w:r>
    </w:p>
    <w:sectPr w:rsidRPr="007A2DBC" w:rsidR="008F03E9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5FB" w:rsidRDefault="002135FB">
      <w:pPr>
        <w:spacing w:line="240" w:lineRule="auto"/>
      </w:pPr>
      <w:r>
        <w:separator/>
      </w:r>
    </w:p>
  </w:endnote>
  <w:endnote w:type="continuationSeparator" w:id="0">
    <w:p w:rsidR="002135FB" w:rsidRDefault="00213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A053C">
      <w:trPr>
        <w:trHeight w:hRule="exact" w:val="240"/>
      </w:trPr>
      <w:tc>
        <w:tcPr>
          <w:tcW w:w="7752" w:type="dxa"/>
          <w:shd w:val="clear" w:color="auto" w:fill="auto"/>
        </w:tcPr>
        <w:p w:rsidR="001A053C" w:rsidRDefault="001A053C" w:rsidP="00C171A5">
          <w:pPr>
            <w:pStyle w:val="Huisstijl-Rubricering"/>
          </w:pPr>
        </w:p>
      </w:tc>
      <w:tc>
        <w:tcPr>
          <w:tcW w:w="2148" w:type="dxa"/>
        </w:tcPr>
        <w:p w:rsidR="001A053C" w:rsidRDefault="001A053C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46B0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46B0F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346B0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61512">
              <w:t>1</w:t>
            </w:r>
          </w:fldSimple>
        </w:p>
      </w:tc>
    </w:tr>
  </w:tbl>
  <w:p w:rsidR="001A053C" w:rsidRPr="00274322" w:rsidRDefault="001A053C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A053C">
      <w:trPr>
        <w:trHeight w:hRule="exact" w:val="240"/>
      </w:trPr>
      <w:tc>
        <w:tcPr>
          <w:tcW w:w="7752" w:type="dxa"/>
          <w:shd w:val="clear" w:color="auto" w:fill="auto"/>
        </w:tcPr>
        <w:p w:rsidR="001A053C" w:rsidRPr="00274322" w:rsidRDefault="001A053C" w:rsidP="008F03E9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1A053C" w:rsidRDefault="001A053C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46B0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46B0F" w:rsidRPr="00CD362D">
            <w:rPr>
              <w:rStyle w:val="Huisstijl-GegevenCharChar"/>
            </w:rPr>
            <w:fldChar w:fldCharType="separate"/>
          </w:r>
          <w:r w:rsidR="00A95922">
            <w:rPr>
              <w:rStyle w:val="Huisstijl-GegevenCharChar"/>
            </w:rPr>
            <w:t>1</w:t>
          </w:r>
          <w:r w:rsidR="00346B0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95922">
              <w:t>1</w:t>
            </w:r>
          </w:fldSimple>
        </w:p>
      </w:tc>
    </w:tr>
  </w:tbl>
  <w:p w:rsidR="001A053C" w:rsidRDefault="001A053C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5FB" w:rsidRDefault="002135FB">
      <w:pPr>
        <w:spacing w:line="240" w:lineRule="auto"/>
      </w:pPr>
      <w:r>
        <w:separator/>
      </w:r>
    </w:p>
  </w:footnote>
  <w:footnote w:type="continuationSeparator" w:id="0">
    <w:p w:rsidR="002135FB" w:rsidRDefault="002135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A053C">
      <w:trPr>
        <w:cantSplit/>
        <w:trHeight w:val="20"/>
      </w:trPr>
      <w:tc>
        <w:tcPr>
          <w:tcW w:w="2160" w:type="dxa"/>
        </w:tcPr>
        <w:p w:rsidR="001A053C" w:rsidRPr="00F5152A" w:rsidRDefault="001A053C" w:rsidP="008F03E9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Bestuurlijke en Juridische Zaken</w:t>
          </w:r>
        </w:p>
      </w:tc>
    </w:tr>
    <w:tr w:rsidR="001A053C">
      <w:trPr>
        <w:cantSplit/>
        <w:trHeight w:val="92"/>
      </w:trPr>
      <w:tc>
        <w:tcPr>
          <w:tcW w:w="2160" w:type="dxa"/>
        </w:tcPr>
        <w:p w:rsidR="001A053C" w:rsidRDefault="001A053C" w:rsidP="00812F5E">
          <w:pPr>
            <w:pStyle w:val="Huisstijl-Voorwaarden"/>
            <w:keepLines/>
            <w:widowControl w:val="0"/>
            <w:suppressAutoHyphens/>
          </w:pPr>
        </w:p>
      </w:tc>
    </w:tr>
    <w:tr w:rsidR="001A053C">
      <w:trPr>
        <w:cantSplit/>
        <w:trHeight w:val="20"/>
      </w:trPr>
      <w:tc>
        <w:tcPr>
          <w:tcW w:w="2160" w:type="dxa"/>
        </w:tcPr>
        <w:p w:rsidR="001A053C" w:rsidRDefault="001A053C" w:rsidP="00812F5E">
          <w:pPr>
            <w:pStyle w:val="Huisstijl-Kopje"/>
          </w:pPr>
          <w:r>
            <w:t>Ons kenmerk</w:t>
          </w:r>
        </w:p>
        <w:p w:rsidR="001A053C" w:rsidRDefault="001A053C" w:rsidP="00BF53DE">
          <w:pPr>
            <w:pStyle w:val="Huisstijl-Gegeven"/>
          </w:pPr>
          <w:r>
            <w:rPr>
              <w:noProof w:val="0"/>
            </w:rPr>
            <w:t>BJZ</w:t>
          </w:r>
          <w:r w:rsidRPr="0049681B">
            <w:t xml:space="preserve">/ </w:t>
          </w:r>
          <w:r>
            <w:t>U</w:t>
          </w:r>
        </w:p>
        <w:p w:rsidR="001A053C" w:rsidRPr="0049681B" w:rsidRDefault="001A053C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1A053C">
      <w:trPr>
        <w:cantSplit/>
        <w:trHeight w:val="20"/>
      </w:trPr>
      <w:tc>
        <w:tcPr>
          <w:tcW w:w="2160" w:type="dxa"/>
        </w:tcPr>
        <w:p w:rsidR="001A053C" w:rsidRDefault="001A053C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1A053C" w:rsidRPr="00511A1A" w:rsidRDefault="001A053C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A053C">
      <w:trPr>
        <w:cantSplit/>
      </w:trPr>
      <w:tc>
        <w:tcPr>
          <w:tcW w:w="2160" w:type="dxa"/>
        </w:tcPr>
        <w:p w:rsidR="001A053C" w:rsidRPr="00E219C8" w:rsidRDefault="001A053C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Bestuurlijke en Juridische Zaken</w:t>
          </w:r>
          <w:r w:rsidRPr="00E219C8">
            <w:rPr>
              <w:b/>
            </w:rPr>
            <w:t xml:space="preserve"> </w:t>
          </w:r>
        </w:p>
        <w:p w:rsidR="001A053C" w:rsidRPr="005C20AA" w:rsidRDefault="001A053C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1A053C" w:rsidRPr="0083178B" w:rsidRDefault="001A053C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</w:t>
          </w:r>
          <w:r>
            <w:t xml:space="preserve"> </w:t>
          </w:r>
          <w:r>
            <w:rPr>
              <w:noProof w:val="0"/>
            </w:rPr>
            <w:t>A.C.</w:t>
          </w:r>
          <w:r>
            <w:t xml:space="preserve"> </w:t>
          </w:r>
          <w:r>
            <w:rPr>
              <w:noProof w:val="0"/>
            </w:rPr>
            <w:t>Bots</w:t>
          </w:r>
          <w:r>
            <w:t xml:space="preserve"> </w:t>
          </w:r>
        </w:p>
        <w:p w:rsidR="001A053C" w:rsidRDefault="001A053C" w:rsidP="008F03E9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70-3427713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70-3427986</w:t>
          </w:r>
          <w:r w:rsidRPr="008D4263">
            <w:br/>
          </w:r>
          <w:r>
            <w:rPr>
              <w:noProof w:val="0"/>
            </w:rPr>
            <w:t>a.c.bots@minfin.nl</w:t>
          </w:r>
        </w:p>
      </w:tc>
    </w:tr>
    <w:tr w:rsidR="001A053C">
      <w:trPr>
        <w:cantSplit/>
        <w:trHeight w:hRule="exact" w:val="200"/>
      </w:trPr>
      <w:tc>
        <w:tcPr>
          <w:tcW w:w="2160" w:type="dxa"/>
        </w:tcPr>
        <w:p w:rsidR="001A053C" w:rsidRPr="00DF54D9" w:rsidRDefault="001A053C" w:rsidP="001A3070">
          <w:pPr>
            <w:keepLines/>
            <w:widowControl w:val="0"/>
            <w:suppressAutoHyphens/>
          </w:pPr>
        </w:p>
      </w:tc>
    </w:tr>
    <w:tr w:rsidR="001A053C">
      <w:trPr>
        <w:cantSplit/>
        <w:trHeight w:val="1740"/>
      </w:trPr>
      <w:tc>
        <w:tcPr>
          <w:tcW w:w="2160" w:type="dxa"/>
        </w:tcPr>
        <w:p w:rsidR="001A053C" w:rsidRDefault="001A053C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1A053C" w:rsidRDefault="001A053C" w:rsidP="001A3070">
          <w:pPr>
            <w:pStyle w:val="Huisstijl-Gegeven"/>
            <w:keepLines/>
            <w:widowControl w:val="0"/>
            <w:suppressAutoHyphens/>
          </w:pPr>
          <w:r w:rsidRPr="00C93233">
            <w:rPr>
              <w:noProof w:val="0"/>
            </w:rPr>
            <w:t>BJZ</w:t>
          </w:r>
          <w:r w:rsidR="00C93233" w:rsidRPr="00C93233">
            <w:t>/2013/85M</w:t>
          </w:r>
        </w:p>
        <w:p w:rsidR="001A053C" w:rsidRDefault="001A053C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1A053C" w:rsidRDefault="001A053C" w:rsidP="001A3070">
          <w:pPr>
            <w:pStyle w:val="Huisstijl-Gegeven"/>
            <w:keepLines/>
            <w:widowControl w:val="0"/>
            <w:suppressAutoHyphens/>
          </w:pPr>
        </w:p>
        <w:p w:rsidR="001A053C" w:rsidRDefault="001A053C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1A053C" w:rsidRDefault="006057E6" w:rsidP="008F03E9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1A053C" w:rsidRDefault="00346B0F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1A053C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1A053C" w:rsidRDefault="001A053C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1A053C" w:rsidRPr="007714D5" w:rsidRDefault="00A95922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A053C" w:rsidRDefault="001A053C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1A053C">
      <w:trPr>
        <w:trHeight w:val="400"/>
      </w:trPr>
      <w:tc>
        <w:tcPr>
          <w:tcW w:w="7520" w:type="dxa"/>
          <w:shd w:val="clear" w:color="auto" w:fill="auto"/>
        </w:tcPr>
        <w:p w:rsidR="001A053C" w:rsidRPr="00BC3B53" w:rsidRDefault="001A053C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1A053C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A053C" w:rsidRPr="00AF7F3D" w:rsidRDefault="001A053C" w:rsidP="00AF7F3D">
          <w:pPr>
            <w:pStyle w:val="Huisstijl-Rubricering"/>
            <w:rPr>
              <w:rFonts w:cs="Verdana"/>
            </w:rPr>
          </w:pPr>
        </w:p>
        <w:p w:rsidR="006057E6" w:rsidRDefault="006057E6" w:rsidP="006057E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Voorzitter van de Tweede Kamer der Staten-Generaal </w:t>
          </w:r>
        </w:p>
        <w:p w:rsidR="006057E6" w:rsidRDefault="006057E6" w:rsidP="006057E6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1A053C" w:rsidRPr="007864B2" w:rsidRDefault="006057E6" w:rsidP="006057E6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1A053C">
      <w:trPr>
        <w:trHeight w:hRule="exact" w:val="400"/>
      </w:trPr>
      <w:tc>
        <w:tcPr>
          <w:tcW w:w="7520" w:type="dxa"/>
          <w:shd w:val="clear" w:color="auto" w:fill="auto"/>
        </w:tcPr>
        <w:p w:rsidR="001A053C" w:rsidRPr="00035E67" w:rsidRDefault="001A053C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A053C">
      <w:trPr>
        <w:trHeight w:val="240"/>
      </w:trPr>
      <w:tc>
        <w:tcPr>
          <w:tcW w:w="7520" w:type="dxa"/>
          <w:shd w:val="clear" w:color="auto" w:fill="auto"/>
        </w:tcPr>
        <w:p w:rsidR="001A053C" w:rsidRPr="00035E67" w:rsidRDefault="001A053C" w:rsidP="008F03E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  <w:t>22 februari 2013</w:t>
          </w:r>
        </w:p>
      </w:tc>
    </w:tr>
    <w:tr w:rsidR="001A053C" w:rsidRPr="00511A1A">
      <w:trPr>
        <w:trHeight w:val="240"/>
      </w:trPr>
      <w:tc>
        <w:tcPr>
          <w:tcW w:w="7520" w:type="dxa"/>
          <w:shd w:val="clear" w:color="auto" w:fill="auto"/>
        </w:tcPr>
        <w:p w:rsidR="001A053C" w:rsidRPr="00511A1A" w:rsidRDefault="001A053C" w:rsidP="008F03E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 xml:space="preserve">Beantwoorden schriftelijke vragen wijziging van de begrotingsstaat van het Ministerie van </w:t>
          </w:r>
          <w:r w:rsidR="006057E6">
            <w:t>Financiën</w:t>
          </w:r>
          <w:r>
            <w:t xml:space="preserve"> voor het jaar 2013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1A053C" w:rsidRDefault="001A053C" w:rsidP="00C171A5">
    <w:pPr>
      <w:pStyle w:val="Koptekst"/>
    </w:pPr>
  </w:p>
  <w:p w:rsidR="001A053C" w:rsidRDefault="001A053C" w:rsidP="00C171A5">
    <w:pPr>
      <w:pStyle w:val="Koptekst"/>
    </w:pPr>
  </w:p>
  <w:p w:rsidR="001A053C" w:rsidRDefault="001A053C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3579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053C"/>
    <w:rsid w:val="001A3070"/>
    <w:rsid w:val="001F10DD"/>
    <w:rsid w:val="002135FB"/>
    <w:rsid w:val="00213BEA"/>
    <w:rsid w:val="00217FE6"/>
    <w:rsid w:val="002620D2"/>
    <w:rsid w:val="00264637"/>
    <w:rsid w:val="00274322"/>
    <w:rsid w:val="00281FB2"/>
    <w:rsid w:val="002849F3"/>
    <w:rsid w:val="002A6BD9"/>
    <w:rsid w:val="002B6331"/>
    <w:rsid w:val="00332AD1"/>
    <w:rsid w:val="00346B0F"/>
    <w:rsid w:val="00346C84"/>
    <w:rsid w:val="00376869"/>
    <w:rsid w:val="003977EA"/>
    <w:rsid w:val="003A1D1F"/>
    <w:rsid w:val="003C2F4F"/>
    <w:rsid w:val="003D0059"/>
    <w:rsid w:val="003D4190"/>
    <w:rsid w:val="00412A94"/>
    <w:rsid w:val="004459F5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057E6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3E9"/>
    <w:rsid w:val="008F0E19"/>
    <w:rsid w:val="008F6E53"/>
    <w:rsid w:val="00920057"/>
    <w:rsid w:val="00924310"/>
    <w:rsid w:val="00970965"/>
    <w:rsid w:val="00987301"/>
    <w:rsid w:val="009E04C7"/>
    <w:rsid w:val="009E3C65"/>
    <w:rsid w:val="00A25A25"/>
    <w:rsid w:val="00A32530"/>
    <w:rsid w:val="00A502E2"/>
    <w:rsid w:val="00A56338"/>
    <w:rsid w:val="00A9592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3579"/>
    <w:rsid w:val="00C67C57"/>
    <w:rsid w:val="00C751BD"/>
    <w:rsid w:val="00C9283A"/>
    <w:rsid w:val="00C93233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61512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2013-02-22T14:54:00.0000000Z</dcterms:created>
  <dcterms:modified xsi:type="dcterms:W3CDTF">2013-02-22T14:54:00.0000000Z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0x01010084757FBE03EA6A418C85ACD96F04E1DB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