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4AE" w:rsidRDefault="00F444AE">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 xml:space="preserve">                            </w:t>
      </w:r>
      <w:r>
        <w:t>Aan het Presidium</w:t>
      </w:r>
    </w:p>
    <w:p w:rsidR="00F444AE" w:rsidRDefault="00F444AE">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F444AE" w:rsidRDefault="00F444AE">
                  <w:pPr>
                    <w:pStyle w:val="Huisstijl-Afzendgegevens"/>
                    <w:rPr>
                      <w:szCs w:val="13"/>
                    </w:rPr>
                  </w:pPr>
                  <w:r>
                    <w:t>Postbus 20018</w:t>
                  </w:r>
                </w:p>
                <w:p w:rsidR="00F444AE" w:rsidRDefault="00F444AE">
                  <w:pPr>
                    <w:pStyle w:val="Huisstijl-Afzendgegevens"/>
                    <w:rPr>
                      <w:szCs w:val="13"/>
                    </w:rPr>
                  </w:pPr>
                  <w:r>
                    <w:t>2500 EA Den Haag</w:t>
                  </w:r>
                  <w:r>
                    <w:rPr>
                      <w:szCs w:val="13"/>
                    </w:rPr>
                    <w:t xml:space="preserve">  </w:t>
                  </w:r>
                </w:p>
                <w:p w:rsidR="00F444AE" w:rsidRDefault="00F444AE">
                  <w:pPr>
                    <w:pStyle w:val="Huisstijl-AfzendgegevensW1vet"/>
                    <w:rPr>
                      <w:szCs w:val="13"/>
                    </w:rPr>
                  </w:pPr>
                </w:p>
                <w:p w:rsidR="00F444AE" w:rsidRDefault="00F444AE">
                  <w:pPr>
                    <w:pStyle w:val="Huisstijl-AfzendgegevensW1vet"/>
                    <w:rPr>
                      <w:szCs w:val="13"/>
                    </w:rPr>
                  </w:pPr>
                  <w:r>
                    <w:t>DCO Sociaal en Financieel</w:t>
                  </w:r>
                </w:p>
                <w:p w:rsidR="00F444AE" w:rsidRDefault="00F444AE">
                  <w:pPr>
                    <w:pStyle w:val="Huisstijl-Afzendgegevens"/>
                    <w:rPr>
                      <w:szCs w:val="13"/>
                    </w:rPr>
                  </w:pPr>
                  <w:r>
                    <w:rPr>
                      <w:szCs w:val="13"/>
                    </w:rPr>
                    <w:t xml:space="preserve"> </w:t>
                  </w:r>
                  <w:r>
                    <w:t>M. C. T. M. Franke</w:t>
                  </w:r>
                </w:p>
                <w:p w:rsidR="00F444AE" w:rsidRDefault="00F444AE">
                  <w:pPr>
                    <w:pStyle w:val="Huisstijl-Afzendgegevens"/>
                    <w:rPr>
                      <w:szCs w:val="13"/>
                    </w:rPr>
                  </w:pPr>
                  <w:r>
                    <w:t>Binnenhof 1a</w:t>
                  </w:r>
                  <w:r>
                    <w:br/>
                    <w:t>2513 AA  Den Haag</w:t>
                  </w:r>
                </w:p>
                <w:p w:rsidR="00F444AE" w:rsidRDefault="00F444AE">
                  <w:pPr>
                    <w:pStyle w:val="Huisstijl-AfzendgegevensW1"/>
                    <w:tabs>
                      <w:tab w:val="left" w:pos="-13750"/>
                    </w:tabs>
                    <w:rPr>
                      <w:szCs w:val="13"/>
                    </w:rPr>
                  </w:pPr>
                  <w:r>
                    <w:rPr>
                      <w:szCs w:val="13"/>
                    </w:rPr>
                    <w:t xml:space="preserve">T  </w:t>
                  </w:r>
                  <w:r>
                    <w:t>070 318 2042</w:t>
                  </w:r>
                </w:p>
                <w:p w:rsidR="00F444AE" w:rsidRDefault="00F444AE">
                  <w:pPr>
                    <w:pStyle w:val="Huisstijl-Afzendgegevens"/>
                    <w:tabs>
                      <w:tab w:val="clear" w:pos="170"/>
                    </w:tabs>
                    <w:rPr>
                      <w:szCs w:val="13"/>
                    </w:rPr>
                  </w:pPr>
                  <w:r>
                    <w:rPr>
                      <w:szCs w:val="13"/>
                    </w:rPr>
                    <w:t xml:space="preserve">M  </w:t>
                  </w:r>
                  <w:r>
                    <w:t>06-18305753</w:t>
                  </w:r>
                </w:p>
                <w:p w:rsidR="00F444AE" w:rsidRDefault="00F444AE">
                  <w:pPr>
                    <w:pStyle w:val="Huisstijl-Afzendgegevens"/>
                    <w:rPr>
                      <w:szCs w:val="13"/>
                    </w:rPr>
                  </w:pPr>
                  <w:r>
                    <w:rPr>
                      <w:szCs w:val="13"/>
                    </w:rPr>
                    <w:t xml:space="preserve">E  </w:t>
                  </w:r>
                  <w:r>
                    <w:t>m.franke@tweedekamer.nl</w:t>
                  </w:r>
                </w:p>
              </w:txbxContent>
            </v:textbox>
            <w10:wrap type="topAndBottom" anchorx="page" anchory="page"/>
          </v:shape>
        </w:pict>
      </w:r>
    </w:p>
    <w:p w:rsidR="00F444AE" w:rsidRDefault="00F444AE">
      <w:pPr>
        <w:pStyle w:val="PlatteTekst"/>
        <w:sectPr w:rsidR="00F444AE">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F444AE" w:rsidRDefault="00F444AE">
                  <w:pPr>
                    <w:pStyle w:val="Huisstijl-AgendagegevensW1"/>
                  </w:pPr>
                  <w:r>
                    <w:tab/>
                    <w:t>datum</w:t>
                  </w:r>
                  <w:r>
                    <w:tab/>
                    <w:t>25 oktober 2012</w:t>
                  </w:r>
                </w:p>
                <w:p w:rsidR="00F444AE" w:rsidRDefault="00F444AE">
                  <w:pPr>
                    <w:pStyle w:val="Huisstijl-Agendagegevens"/>
                  </w:pPr>
                  <w:r>
                    <w:tab/>
                    <w:t>betreft</w:t>
                  </w:r>
                  <w:r>
                    <w:tab/>
                    <w:t>afvaardiging interparlementaire conferenties</w:t>
                  </w:r>
                </w:p>
                <w:p w:rsidR="00F444AE" w:rsidRDefault="00F444AE">
                  <w:pPr>
                    <w:pStyle w:val="Huisstijl-AgendagegevensW1"/>
                  </w:pPr>
                  <w:r>
                    <w:tab/>
                    <w:t xml:space="preserve">ons kenmerk  </w:t>
                  </w:r>
                  <w:r>
                    <w:tab/>
                    <w:t>2012Z18122</w:t>
                  </w:r>
                </w:p>
                <w:p w:rsidR="00F444AE" w:rsidRDefault="00F444AE">
                  <w:pPr>
                    <w:pStyle w:val="Huisstijl-AgendagegevensW1"/>
                  </w:pPr>
                  <w:r>
                    <w:tab/>
                    <w:t>pagina</w:t>
                  </w:r>
                  <w:r>
                    <w:tab/>
                  </w:r>
                  <w:fldSimple w:instr=" PAGE  \* Arabic  \* MERGEFORMAT ">
                    <w:r>
                      <w:t>1</w:t>
                    </w:r>
                  </w:fldSimple>
                  <w:r>
                    <w:t>/</w:t>
                  </w:r>
                  <w:fldSimple w:instr=" NUMPAGES  \* Arabic  \* MERGEFORMAT ">
                    <w:r>
                      <w:t>2</w:t>
                    </w:r>
                  </w:fldSimple>
                </w:p>
                <w:p w:rsidR="00F444AE" w:rsidRDefault="00F444AE">
                  <w:pPr>
                    <w:pStyle w:val="Huisstijl-Agendagegevens"/>
                  </w:pPr>
                  <w:r>
                    <w:tab/>
                    <w:t xml:space="preserve">  bijlagen</w:t>
                  </w:r>
                  <w:r>
                    <w:tab/>
                    <w:t>1</w:t>
                  </w:r>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F444AE" w:rsidRDefault="00F444AE"/>
              </w:txbxContent>
            </v:textbox>
            <w10:wrap anchory="page"/>
          </v:shape>
        </w:pict>
      </w:r>
    </w:p>
    <w:p w:rsidR="00F444AE" w:rsidRDefault="00F444AE">
      <w:pPr>
        <w:pStyle w:val="Huisstijl-Aanhef"/>
        <w:rPr>
          <w:szCs w:val="17"/>
        </w:rPr>
      </w:pPr>
    </w:p>
    <w:p w:rsidR="00F444AE" w:rsidRDefault="00F444AE">
      <w:pPr>
        <w:pStyle w:val="Huisstijl-Aanhef"/>
        <w:rPr>
          <w:szCs w:val="17"/>
        </w:rPr>
      </w:pPr>
      <w:r>
        <w:rPr>
          <w:szCs w:val="17"/>
        </w:rPr>
        <w:t>Geachte dames en heren,</w:t>
      </w:r>
    </w:p>
    <w:p w:rsidR="00F444AE" w:rsidP="00B369F7" w:rsidRDefault="00F444AE">
      <w:bookmarkStart w:name="Text1" w:id="0"/>
      <w:r w:rsidRPr="009723CF">
        <w:t xml:space="preserve">In de procedurevergadering van de vaste commissie </w:t>
      </w:r>
      <w:r>
        <w:t xml:space="preserve">voor </w:t>
      </w:r>
      <w:r w:rsidRPr="009723CF">
        <w:t>Economische Zaken, Land</w:t>
      </w:r>
      <w:r>
        <w:t>bo</w:t>
      </w:r>
      <w:r w:rsidRPr="009723CF">
        <w:t xml:space="preserve">uw en Innovatie </w:t>
      </w:r>
      <w:r>
        <w:t xml:space="preserve">(ELI) </w:t>
      </w:r>
      <w:r w:rsidRPr="009723CF">
        <w:t xml:space="preserve">d.d. 23 oktober 2012 </w:t>
      </w:r>
      <w:r>
        <w:t xml:space="preserve">is gesproken over de wijze waarop de afvaardiging namens de Kamer naar een interparlementaire conferentie wordt vastgesteld. </w:t>
      </w:r>
    </w:p>
    <w:p w:rsidR="00F444AE" w:rsidP="00B369F7" w:rsidRDefault="00F444AE"/>
    <w:p w:rsidR="00F444AE" w:rsidP="00B369F7" w:rsidRDefault="00F444AE">
      <w:r>
        <w:t xml:space="preserve">Concrete aanleiding hiertoe vormde de afvaardiging namens de Kamer naar de interparlementaire conferentie over het Gemeenschappelijk Landbouwbeleid, die op 11 en 12 november 2012 te Cyprus plaatsvindt. Twee leden van de commissie ELI hebben hun belangstelling tot deelname hieraan kenbaar gemaakt, terwijl de delegatie uit slechts één lid kan bestaan. </w:t>
      </w:r>
    </w:p>
    <w:p w:rsidR="00F444AE" w:rsidP="00B369F7" w:rsidRDefault="00F444AE"/>
    <w:p w:rsidR="00F444AE" w:rsidP="00B369F7" w:rsidRDefault="00F444AE">
      <w:r>
        <w:t xml:space="preserve">In de afgelopen Kamerperiode hanteerde de commissie ELI in het geval zich meer leden aanmelden voor deelname aan een interparlementaire conferentie dan er plaatsen zijn in de delegatie, de bijgevoegde procedure (vastgesteld in de procedurevergadering van 15 maart 2011). </w:t>
      </w:r>
    </w:p>
    <w:p w:rsidR="00F444AE" w:rsidP="00B369F7" w:rsidRDefault="00F444AE">
      <w:r>
        <w:t>Uitgangpunt daarvan is dat in dergelijke gevallen de grootte van de fractie bepalend is, echter zodanig dat alle fracties in de gelegenheid blijven om deel te nemen aan een interparlementaire conferentie.</w:t>
      </w:r>
    </w:p>
    <w:p w:rsidR="00F444AE" w:rsidP="00B369F7" w:rsidRDefault="00F444AE">
      <w:r>
        <w:br w:type="page"/>
      </w:r>
    </w:p>
    <w:p w:rsidR="00F444AE" w:rsidP="00B369F7" w:rsidRDefault="00F444AE">
      <w:r>
        <w:t>Alvorens een (nieuwe) procedure vast te stellen voor de huidige Kamerperiode, vernemen de leden van de commissie ELI graag of het Presidium, analoog aan de recent vastgestelde verdeelsleutel voor delegaties van buitenlandse werkbezoeken, het wenselijk acht ook voor de delegatiesamenstelling naar interparlementaire conferenties, algemene regels op te stellen.</w:t>
      </w:r>
    </w:p>
    <w:p w:rsidR="00F444AE" w:rsidP="00B369F7" w:rsidRDefault="00F444AE"/>
    <w:p w:rsidR="00F444AE" w:rsidP="00B369F7" w:rsidRDefault="00F444AE">
      <w:r>
        <w:t>Hierbij breng ik u het verzoek van de commissie over.</w:t>
      </w:r>
    </w:p>
    <w:p w:rsidR="00F444AE" w:rsidP="00B369F7" w:rsidRDefault="00F444AE"/>
    <w:bookmarkEnd w:id="0"/>
    <w:p w:rsidR="00F444AE" w:rsidRDefault="00F444AE">
      <w:pPr>
        <w:pStyle w:val="Huisstijl-Slotzin"/>
        <w:tabs>
          <w:tab w:val="left" w:pos="5160"/>
        </w:tabs>
        <w:rPr>
          <w:szCs w:val="17"/>
        </w:rPr>
      </w:pPr>
    </w:p>
    <w:p w:rsidR="00F444AE" w:rsidRDefault="00F444AE">
      <w:pPr>
        <w:pStyle w:val="Huisstijl-Slotzin"/>
        <w:tabs>
          <w:tab w:val="left" w:pos="5160"/>
        </w:tabs>
        <w:rPr>
          <w:szCs w:val="17"/>
        </w:rPr>
      </w:pPr>
      <w:r>
        <w:rPr>
          <w:szCs w:val="17"/>
        </w:rPr>
        <w:t>Hoogachtend,</w:t>
      </w:r>
    </w:p>
    <w:p w:rsidR="00F444AE" w:rsidP="00B369F7" w:rsidRDefault="00F444AE">
      <w:pPr>
        <w:pStyle w:val="Huisstijl-Slotzin"/>
        <w:tabs>
          <w:tab w:val="left" w:pos="5160"/>
        </w:tabs>
        <w:rPr>
          <w:szCs w:val="17"/>
        </w:rPr>
      </w:pPr>
      <w:r>
        <w:t>De griffier van de vaste commissie voor Economische Zaken, Landbouw en Innovatie,</w:t>
      </w:r>
    </w:p>
    <w:p w:rsidR="00F444AE" w:rsidP="00B369F7" w:rsidRDefault="00F444AE">
      <w:pPr>
        <w:pStyle w:val="Huisstijl-Ondertekening"/>
      </w:pPr>
    </w:p>
    <w:p w:rsidR="00F444AE" w:rsidP="00B369F7" w:rsidRDefault="00F444AE">
      <w:pPr>
        <w:pStyle w:val="Huisstijl-Ondertekeningvervolg"/>
      </w:pPr>
    </w:p>
    <w:p w:rsidR="00F444AE" w:rsidP="00B369F7" w:rsidRDefault="00F444AE">
      <w:pPr>
        <w:pStyle w:val="Huisstijl-Ondertekeningvervolg"/>
      </w:pPr>
    </w:p>
    <w:p w:rsidRPr="00B369F7" w:rsidR="00F444AE" w:rsidP="00B369F7" w:rsidRDefault="00F444AE">
      <w:pPr>
        <w:pStyle w:val="Huisstijl-Ondertekeningvervolg"/>
        <w:rPr>
          <w:i w:val="0"/>
        </w:rPr>
      </w:pPr>
      <w:r>
        <w:rPr>
          <w:i w:val="0"/>
        </w:rPr>
        <w:t>M.C.T.M. Franke</w:t>
      </w:r>
    </w:p>
    <w:p w:rsidR="00F444AE" w:rsidP="00B369F7" w:rsidRDefault="00F444AE">
      <w:pPr>
        <w:pStyle w:val="Huisstijl-Ondertekeningvervolg"/>
      </w:pPr>
    </w:p>
    <w:p w:rsidRPr="00B369F7" w:rsidR="00F444AE" w:rsidP="00B369F7" w:rsidRDefault="00F444AE">
      <w:pPr>
        <w:pStyle w:val="Huisstijl-Ondertekeningvervolg"/>
        <w:rPr>
          <w:i w:val="0"/>
          <w:sz w:val="22"/>
        </w:rPr>
      </w:pPr>
    </w:p>
    <w:sectPr w:rsidRPr="00B369F7" w:rsidR="00F444AE" w:rsidSect="00101459">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4AE" w:rsidRDefault="00F444AE">
      <w:r>
        <w:separator/>
      </w:r>
    </w:p>
  </w:endnote>
  <w:endnote w:type="continuationSeparator" w:id="0">
    <w:p w:rsidR="00F444AE" w:rsidRDefault="00F44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AE" w:rsidRDefault="00F444AE">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F444AE" w:rsidRDefault="00F444AE">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4AE" w:rsidRDefault="00F444AE">
      <w:r>
        <w:separator/>
      </w:r>
    </w:p>
  </w:footnote>
  <w:footnote w:type="continuationSeparator" w:id="0">
    <w:p w:rsidR="00F444AE" w:rsidRDefault="00F44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AE" w:rsidRDefault="00F444AE">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AE" w:rsidRDefault="00F444AE">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F444AE" w:rsidRDefault="00F444AE">
                <w:pPr>
                  <w:pStyle w:val="Huisstijl-Gegevens"/>
                  <w:tabs>
                    <w:tab w:val="right" w:pos="1540"/>
                    <w:tab w:val="left" w:pos="1701"/>
                  </w:tabs>
                </w:pPr>
                <w:r>
                  <w:tab/>
                  <w:t>datum</w:t>
                </w:r>
                <w:r>
                  <w:tab/>
                  <w:t>25 oktober 2012</w:t>
                </w:r>
              </w:p>
              <w:p w:rsidR="00F444AE" w:rsidRDefault="00F444AE">
                <w:pPr>
                  <w:pStyle w:val="Huisstijl-Gegevens"/>
                  <w:tabs>
                    <w:tab w:val="right" w:pos="1540"/>
                    <w:tab w:val="left" w:pos="1701"/>
                  </w:tabs>
                </w:pPr>
                <w:r>
                  <w:tab/>
                  <w:t>betreft</w:t>
                </w:r>
                <w:r>
                  <w:tab/>
                  <w:t>afvaardiging interparlementaire conferenties</w:t>
                </w:r>
              </w:p>
              <w:p w:rsidR="00F444AE" w:rsidRDefault="00F444AE">
                <w:pPr>
                  <w:pStyle w:val="GegevensW1"/>
                </w:pPr>
                <w:r>
                  <w:tab/>
                  <w:t>kenmerk</w:t>
                </w:r>
                <w:r>
                  <w:tab/>
                  <w:t>2012Z18122</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459"/>
    <w:rsid w:val="00101459"/>
    <w:rsid w:val="007F1ECC"/>
    <w:rsid w:val="0089753A"/>
    <w:rsid w:val="00921220"/>
    <w:rsid w:val="009723CF"/>
    <w:rsid w:val="00B369F7"/>
    <w:rsid w:val="00F444AE"/>
    <w:rsid w:val="00FD731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59"/>
    <w:rPr>
      <w:rFonts w:ascii="Verdana" w:hAnsi="Verdana"/>
      <w:sz w:val="18"/>
      <w:lang w:eastAsia="en-US"/>
    </w:rPr>
  </w:style>
  <w:style w:type="paragraph" w:styleId="Heading1">
    <w:name w:val="heading 1"/>
    <w:basedOn w:val="Normal"/>
    <w:next w:val="Normal"/>
    <w:link w:val="Heading1Char"/>
    <w:uiPriority w:val="99"/>
    <w:qFormat/>
    <w:rsid w:val="00101459"/>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101459"/>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1459"/>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101459"/>
    <w:rPr>
      <w:rFonts w:ascii="Cambria" w:eastAsia="MS Gothic" w:hAnsi="Cambria" w:cs="Times New Roman"/>
      <w:b/>
      <w:bCs/>
      <w:color w:val="4F81BD"/>
      <w:sz w:val="26"/>
      <w:szCs w:val="26"/>
    </w:rPr>
  </w:style>
  <w:style w:type="table" w:styleId="TableGrid">
    <w:name w:val="Table Grid"/>
    <w:basedOn w:val="TableNormal"/>
    <w:uiPriority w:val="99"/>
    <w:rsid w:val="001014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Header">
    <w:name w:val="header"/>
    <w:basedOn w:val="Normal"/>
    <w:link w:val="HeaderChar"/>
    <w:uiPriority w:val="99"/>
    <w:rsid w:val="00101459"/>
    <w:pPr>
      <w:tabs>
        <w:tab w:val="center" w:pos="4703"/>
        <w:tab w:val="right" w:pos="9406"/>
      </w:tabs>
    </w:pPr>
  </w:style>
  <w:style w:type="character" w:customStyle="1" w:styleId="HeaderChar">
    <w:name w:val="Header Char"/>
    <w:basedOn w:val="DefaultParagraphFont"/>
    <w:link w:val="Header"/>
    <w:uiPriority w:val="99"/>
    <w:locked/>
    <w:rsid w:val="00101459"/>
    <w:rPr>
      <w:rFonts w:cs="Times New Roman"/>
    </w:rPr>
  </w:style>
  <w:style w:type="paragraph" w:styleId="Footer">
    <w:name w:val="footer"/>
    <w:basedOn w:val="Normal"/>
    <w:link w:val="FooterChar"/>
    <w:uiPriority w:val="99"/>
    <w:rsid w:val="00101459"/>
    <w:pPr>
      <w:tabs>
        <w:tab w:val="center" w:pos="4703"/>
        <w:tab w:val="right" w:pos="9406"/>
      </w:tabs>
    </w:pPr>
    <w:rPr>
      <w:sz w:val="15"/>
    </w:rPr>
  </w:style>
  <w:style w:type="character" w:customStyle="1" w:styleId="FooterChar">
    <w:name w:val="Footer Char"/>
    <w:basedOn w:val="DefaultParagraphFont"/>
    <w:link w:val="Footer"/>
    <w:uiPriority w:val="99"/>
    <w:locked/>
    <w:rsid w:val="00101459"/>
    <w:rPr>
      <w:rFonts w:ascii="Verdana" w:hAnsi="Verdana" w:cs="Times New Roman"/>
      <w:sz w:val="15"/>
    </w:rPr>
  </w:style>
  <w:style w:type="paragraph" w:styleId="NoSpacing">
    <w:name w:val="No Spacing"/>
    <w:uiPriority w:val="99"/>
    <w:qFormat/>
    <w:rsid w:val="00101459"/>
    <w:rPr>
      <w:lang w:eastAsia="en-US"/>
    </w:rPr>
  </w:style>
  <w:style w:type="paragraph" w:customStyle="1" w:styleId="KopPlatteTekst">
    <w:name w:val="Kop_Platte_Tekst"/>
    <w:basedOn w:val="Normal"/>
    <w:uiPriority w:val="99"/>
    <w:rsid w:val="00101459"/>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101459"/>
    <w:pPr>
      <w:spacing w:line="284" w:lineRule="exact"/>
    </w:pPr>
  </w:style>
  <w:style w:type="paragraph" w:customStyle="1" w:styleId="KopReferentieblok">
    <w:name w:val="Kop_Referentieblok"/>
    <w:basedOn w:val="Normal"/>
    <w:uiPriority w:val="99"/>
    <w:rsid w:val="00101459"/>
    <w:pPr>
      <w:snapToGrid w:val="0"/>
      <w:spacing w:line="227" w:lineRule="exact"/>
      <w:jc w:val="right"/>
    </w:pPr>
  </w:style>
  <w:style w:type="paragraph" w:customStyle="1" w:styleId="Referentieblok">
    <w:name w:val="Referentieblok"/>
    <w:basedOn w:val="KopReferentieblok"/>
    <w:uiPriority w:val="99"/>
    <w:rsid w:val="00101459"/>
    <w:pPr>
      <w:jc w:val="left"/>
    </w:pPr>
  </w:style>
  <w:style w:type="paragraph" w:styleId="BalloonText">
    <w:name w:val="Balloon Text"/>
    <w:basedOn w:val="Normal"/>
    <w:link w:val="BalloonTextChar"/>
    <w:uiPriority w:val="99"/>
    <w:semiHidden/>
    <w:rsid w:val="001014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1459"/>
    <w:rPr>
      <w:rFonts w:ascii="Tahoma" w:hAnsi="Tahoma" w:cs="Tahoma"/>
      <w:sz w:val="16"/>
      <w:szCs w:val="16"/>
    </w:rPr>
  </w:style>
  <w:style w:type="paragraph" w:customStyle="1" w:styleId="Slotzin">
    <w:name w:val="Slotzin"/>
    <w:basedOn w:val="Normal"/>
    <w:uiPriority w:val="99"/>
    <w:rsid w:val="00101459"/>
    <w:pPr>
      <w:autoSpaceDE w:val="0"/>
      <w:autoSpaceDN w:val="0"/>
      <w:adjustRightInd w:val="0"/>
      <w:spacing w:before="600"/>
    </w:pPr>
  </w:style>
  <w:style w:type="paragraph" w:customStyle="1" w:styleId="ReferentieblokW1">
    <w:name w:val="Referentieblok_W1"/>
    <w:basedOn w:val="Referentieblok"/>
    <w:uiPriority w:val="99"/>
    <w:rsid w:val="00101459"/>
    <w:pPr>
      <w:spacing w:before="150"/>
    </w:pPr>
  </w:style>
  <w:style w:type="paragraph" w:customStyle="1" w:styleId="KopReferentieblokW1">
    <w:name w:val="Kop_Referentieblok_W1"/>
    <w:basedOn w:val="KopReferentieblok"/>
    <w:uiPriority w:val="99"/>
    <w:rsid w:val="00101459"/>
    <w:pPr>
      <w:framePr w:hSpace="142" w:wrap="around" w:vAnchor="page" w:hAnchor="page" w:x="852" w:y="3233"/>
      <w:spacing w:before="160"/>
      <w:suppressOverlap/>
    </w:pPr>
  </w:style>
  <w:style w:type="paragraph" w:customStyle="1" w:styleId="wit">
    <w:name w:val="wit"/>
    <w:basedOn w:val="Normal"/>
    <w:uiPriority w:val="99"/>
    <w:rsid w:val="0010145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0145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01459"/>
    <w:pPr>
      <w:framePr w:wrap="around" w:x="285" w:y="3290"/>
      <w:spacing w:before="0" w:line="284" w:lineRule="exact"/>
    </w:pPr>
    <w:rPr>
      <w:noProof/>
    </w:rPr>
  </w:style>
  <w:style w:type="paragraph" w:customStyle="1" w:styleId="Huisstijl-Aanhef">
    <w:name w:val="Huisstijl - Aanhef"/>
    <w:basedOn w:val="Normal"/>
    <w:uiPriority w:val="99"/>
    <w:rsid w:val="0010145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01459"/>
    <w:pPr>
      <w:spacing w:after="400"/>
    </w:pPr>
    <w:rPr>
      <w:b/>
    </w:rPr>
  </w:style>
  <w:style w:type="paragraph" w:customStyle="1" w:styleId="Huisstijl-Paginanummer">
    <w:name w:val="Huisstijl - Paginanummer"/>
    <w:basedOn w:val="Normal"/>
    <w:uiPriority w:val="99"/>
    <w:rsid w:val="0010145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01459"/>
    <w:pPr>
      <w:tabs>
        <w:tab w:val="left" w:pos="624"/>
      </w:tabs>
      <w:spacing w:before="100" w:after="240" w:line="240" w:lineRule="exact"/>
    </w:pPr>
  </w:style>
  <w:style w:type="paragraph" w:customStyle="1" w:styleId="Huisstijl-Toezendgegevens">
    <w:name w:val="Huisstijl - Toezendgegevens"/>
    <w:basedOn w:val="Normal"/>
    <w:uiPriority w:val="99"/>
    <w:rsid w:val="0010145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10145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10145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01459"/>
    <w:rPr>
      <w:i/>
    </w:rPr>
  </w:style>
  <w:style w:type="paragraph" w:customStyle="1" w:styleId="Huisstijl-Ondertekeningvervolgtitel">
    <w:name w:val="Huisstijl - Ondertekening vervolg titel"/>
    <w:basedOn w:val="Huisstijl-Ondertekeningvervolg"/>
    <w:uiPriority w:val="99"/>
    <w:rsid w:val="00101459"/>
    <w:rPr>
      <w:i w:val="0"/>
      <w:noProof/>
    </w:rPr>
  </w:style>
  <w:style w:type="paragraph" w:customStyle="1" w:styleId="Huisstijl-Markering">
    <w:name w:val="Huisstijl - Markering"/>
    <w:basedOn w:val="Normal"/>
    <w:uiPriority w:val="99"/>
    <w:rsid w:val="0010145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10145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01459"/>
    <w:pPr>
      <w:spacing w:before="90"/>
    </w:pPr>
  </w:style>
  <w:style w:type="paragraph" w:customStyle="1" w:styleId="Huisstijl-AfzendgegevenskopW1">
    <w:name w:val="Huisstijl - Afzendgegevens kop W1"/>
    <w:basedOn w:val="Normal"/>
    <w:uiPriority w:val="99"/>
    <w:rsid w:val="0010145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01459"/>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101459"/>
    <w:rPr>
      <w:rFonts w:cs="Times New Roman"/>
      <w:color w:val="808080"/>
    </w:rPr>
  </w:style>
  <w:style w:type="paragraph" w:customStyle="1" w:styleId="Huisstijl-Gegevens">
    <w:name w:val="Huisstijl - Gegevens"/>
    <w:basedOn w:val="Normal"/>
    <w:uiPriority w:val="99"/>
    <w:rsid w:val="00101459"/>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10145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0145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01459"/>
    <w:pPr>
      <w:spacing w:before="90"/>
      <w:contextualSpacing w:val="0"/>
    </w:pPr>
  </w:style>
  <w:style w:type="paragraph" w:customStyle="1" w:styleId="GegevensW1">
    <w:name w:val="Gegevens W1"/>
    <w:basedOn w:val="Huisstijl-Gegevens"/>
    <w:uiPriority w:val="99"/>
    <w:rsid w:val="00101459"/>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101459"/>
    <w:rPr>
      <w:rFonts w:cs="Times New Roman"/>
      <w:sz w:val="13"/>
      <w:szCs w:val="13"/>
    </w:rPr>
  </w:style>
</w:styles>
</file>

<file path=word/webSettings.xml><?xml version="1.0" encoding="utf-8"?>
<w:webSettings xmlns:r="http://schemas.openxmlformats.org/officeDocument/2006/relationships" xmlns:w="http://schemas.openxmlformats.org/wordprocessingml/2006/main">
  <w:divs>
    <w:div w:id="1506818357">
      <w:marLeft w:val="0"/>
      <w:marRight w:val="0"/>
      <w:marTop w:val="0"/>
      <w:marBottom w:val="0"/>
      <w:divBdr>
        <w:top w:val="none" w:sz="0" w:space="0" w:color="auto"/>
        <w:left w:val="none" w:sz="0" w:space="0" w:color="auto"/>
        <w:bottom w:val="none" w:sz="0" w:space="0" w:color="auto"/>
        <w:right w:val="none" w:sz="0" w:space="0" w:color="auto"/>
      </w:divBdr>
    </w:div>
    <w:div w:id="1506818358">
      <w:marLeft w:val="0"/>
      <w:marRight w:val="0"/>
      <w:marTop w:val="0"/>
      <w:marBottom w:val="0"/>
      <w:divBdr>
        <w:top w:val="none" w:sz="0" w:space="0" w:color="auto"/>
        <w:left w:val="none" w:sz="0" w:space="0" w:color="auto"/>
        <w:bottom w:val="none" w:sz="0" w:space="0" w:color="auto"/>
        <w:right w:val="none" w:sz="0" w:space="0" w:color="auto"/>
      </w:divBdr>
    </w:div>
    <w:div w:id="1506818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260</ap:Words>
  <ap:Characters>1435</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2012-10-25T14:47:00.0000000Z</lastPrinted>
  <dcterms:created xsi:type="dcterms:W3CDTF">2012-10-25T14:35:00.0000000Z</dcterms:created>
  <dcterms:modified xsi:type="dcterms:W3CDTF">2012-10-25T14:47:00.0000000Z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0x01010074F5BA5384B4134F9FFDD714B22DE4E1</vt:lpwstr>
  </property>
</Properties>
</file>