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856" w:rsidRDefault="00CD5856">
      <w:pPr>
        <w:spacing w:line="240" w:lineRule="auto"/>
      </w:pPr>
    </w:p>
    <w:p w:rsidR="00CD5856" w:rsidRDefault="00CD5856"/>
    <w:p w:rsidR="00CD5856" w:rsidRDefault="00CD5856"/>
    <w:p w:rsidR="00CD5856" w:rsidRDefault="00CD5856">
      <w:pPr>
        <w:sectPr w:rsidR="00CD5856" w:rsidSect="005F3FC6">
          <w:headerReference w:type="default" r:id="rId9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E1490C">
      <w:pPr>
        <w:pStyle w:val="Huisstijl-Aanhef"/>
      </w:pPr>
      <w:r>
        <w:lastRenderedPageBreak/>
        <w:t>Geachte voorzitter,</w:t>
      </w:r>
    </w:p>
    <w:p w:rsidR="00B84893" w:rsidP="00B84893" w:rsidRDefault="00B84893">
      <w:pPr>
        <w:pStyle w:val="Huisstijl-Slotzin"/>
      </w:pPr>
      <w:r>
        <w:rPr>
          <w:szCs w:val="18"/>
        </w:rPr>
        <w:t>Hierbij bied ik u de nota naar aanleiding van het verslag alsmede een technische nota van wijziging inzake het bovenvermelde voorstel aan.</w:t>
      </w:r>
    </w:p>
    <w:p w:rsidRPr="009A31BF" w:rsidR="00CD5856" w:rsidRDefault="00E1490C">
      <w:pPr>
        <w:pStyle w:val="Huisstijl-Slotzin"/>
      </w:pPr>
      <w:r w:rsidRPr="009A31BF">
        <w:t>Hoogachtend,</w:t>
      </w:r>
    </w:p>
    <w:p w:rsidR="00050D5B" w:rsidP="00113778" w:rsidRDefault="00050D5B">
      <w:pPr>
        <w:pStyle w:val="Huisstijl-Ondertekening"/>
      </w:pPr>
      <w:r>
        <w:t>de minister van Volksgezondheid,</w:t>
      </w:r>
      <w:r>
        <w:br/>
        <w:t>Welzijn en Sport,</w:t>
      </w:r>
      <w:r>
        <w:br/>
      </w:r>
      <w:r>
        <w:br/>
      </w:r>
      <w:r>
        <w:br/>
      </w:r>
      <w:r>
        <w:br/>
      </w:r>
      <w:r>
        <w:br/>
        <w:t>mw. drs. E.I. Schippers</w:t>
      </w: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p w:rsidRPr="009A31BF" w:rsidR="00CD5856" w:rsidRDefault="00CD5856">
      <w:pPr>
        <w:pStyle w:val="Huisstijl-Ondertekeningvervolg"/>
        <w:rPr>
          <w:i w:val="0"/>
        </w:rPr>
      </w:pPr>
    </w:p>
    <w:sectPr w:rsidRPr="009A31BF" w:rsidR="00CD5856" w:rsidSect="00CD5856">
      <w:headerReference w:type="default" r:id="rId10"/>
      <w:headerReference w:type="first" r:id="rId11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386" w:rsidRDefault="00982386">
      <w:r>
        <w:separator/>
      </w:r>
    </w:p>
  </w:endnote>
  <w:endnote w:type="continuationSeparator" w:id="0">
    <w:p w:rsidR="00982386" w:rsidRDefault="00982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386" w:rsidRDefault="00982386">
      <w:r>
        <w:rPr>
          <w:color w:val="000000"/>
        </w:rPr>
        <w:separator/>
      </w:r>
    </w:p>
  </w:footnote>
  <w:footnote w:type="continuationSeparator" w:id="0">
    <w:p w:rsidR="00982386" w:rsidRDefault="009823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E1490C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2B6EE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CD5856" w:rsidRDefault="00E1490C">
                <w:pPr>
                  <w:pStyle w:val="Huisstijl-AfzendgegevensW1"/>
                </w:pPr>
                <w:r>
                  <w:t>Bezoekadres: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2511 VX</w:t>
                </w:r>
                <w:r w:rsidR="00E1490C">
                  <w:t xml:space="preserve">  </w:t>
                </w: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1B41E1">
                <w:pPr>
                  <w:pStyle w:val="Huisstijl-ReferentiegegevenskopW2"/>
                </w:pPr>
                <w:r w:rsidRPr="001B41E1">
                  <w:t>Kenmerk</w:t>
                </w:r>
              </w:p>
              <w:p w:rsidR="00B36713" w:rsidRDefault="00B36713" w:rsidP="00B36713">
                <w:pPr>
                  <w:pStyle w:val="Huisstijl-Referentiegegevens"/>
                </w:pPr>
                <w:r>
                  <w:t>MC-U-3129488</w:t>
                </w:r>
              </w:p>
              <w:p w:rsidR="00CD5856" w:rsidRPr="002B504F" w:rsidRDefault="001B41E1">
                <w:pPr>
                  <w:pStyle w:val="Huisstijl-ReferentiegegevenskopW1"/>
                </w:pPr>
                <w:r w:rsidRPr="002B504F">
                  <w:t>Bijlage(n)</w:t>
                </w:r>
              </w:p>
              <w:p w:rsidR="00CD5856" w:rsidRPr="009A31BF" w:rsidRDefault="001B41E1">
                <w:pPr>
                  <w:pStyle w:val="Huisstijl-Referentiegegevens"/>
                </w:pPr>
                <w:r w:rsidRPr="009A31BF">
                  <w:t>2</w:t>
                </w:r>
              </w:p>
              <w:p w:rsidR="00CD5856" w:rsidRDefault="00E1490C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 w:rsidR="002B6EEB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CD5856" w:rsidRDefault="00697032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5F3FC6">
                  <w:t xml:space="preserve">    8 oktober 2012</w:t>
                </w:r>
              </w:p>
              <w:p w:rsidR="00B84893" w:rsidRDefault="00697032" w:rsidP="00B84893">
                <w:pPr>
                  <w:pStyle w:val="Huisstijl-Toezendgegevens"/>
                  <w:ind w:left="850" w:hanging="850"/>
                </w:pPr>
                <w:r>
                  <w:t>Betreft</w:t>
                </w:r>
                <w:r w:rsidR="00E1490C">
                  <w:tab/>
                </w:r>
                <w:r w:rsidR="00B84893">
                  <w:t xml:space="preserve">Wijziging van de Wet cliëntenrechten zorg </w:t>
                </w:r>
                <w:r w:rsidR="00B84893" w:rsidRPr="00B84893">
                  <w:t>en andere wetten in verband met de taken en bevoegdheden op het gebied van de kwaliteit van zorg (33 243)</w:t>
                </w:r>
              </w:p>
              <w:p w:rsidR="00CD5856" w:rsidRDefault="00CD5856" w:rsidP="00B8489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</w:p>
            </w:txbxContent>
          </v:textbox>
          <w10:wrap anchorx="page" anchory="page"/>
        </v:shape>
      </w:pict>
    </w:r>
    <w:r w:rsidR="002B6EEB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2B6EEB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DEN HAAG</w:t>
                </w:r>
              </w:p>
            </w:txbxContent>
          </v:textbox>
          <w10:wrap anchorx="page" anchory="page"/>
        </v:shape>
      </w:pict>
    </w:r>
    <w:r w:rsidR="002B6EEB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inset="0,0,0,0">
            <w:txbxContent>
              <w:p w:rsidR="00CD5856" w:rsidRDefault="001B41E1">
                <w:pPr>
                  <w:pStyle w:val="Huisstijl-Retouradres"/>
                </w:pPr>
                <w:r w:rsidRPr="001B41E1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  <w:r w:rsidR="002B6EEB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5F3FC6">
                    <w:rPr>
                      <w:noProof/>
                    </w:rPr>
                    <w:t>1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5F3FC6">
                  <w:t>1</w:t>
                </w:r>
              </w:p>
            </w:txbxContent>
          </v:textbox>
          <w10:wrap anchorx="page" anchory="page"/>
          <w10:anchorlock/>
        </v:shape>
      </w:pict>
    </w:r>
    <w:r w:rsidR="00B84893">
      <w:tab/>
    </w:r>
    <w:r w:rsidR="00B84893">
      <w:tab/>
    </w:r>
    <w:r w:rsidR="00B84893"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2B6EE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F0B10" w:rsidRDefault="00BF0B10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CD5856" w:rsidRDefault="001B41E1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fldSimple w:instr=" PAGE    \* MERGEFORMAT ">
                  <w:r w:rsidR="00E1490C">
                    <w:t>2</w:t>
                  </w:r>
                </w:fldSimple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fldSimple w:instr=" SECTIONPAGES  \* Arabic  \* MERGEFORMAT ">
                  <w:r w:rsidR="00E1490C">
                    <w:t>2</w:t>
                  </w:r>
                </w:fldSimple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2B6EE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95901439"/>
                    <w:dataBinding w:prefixMappings="xmlns:dg='http://docgen.org/date' " w:xpath="/dg:DocgenData[1]/dg:Date[1]" w:storeItemID="{478D1630-6C36-4444-8DA5-483ED8B5A9C5}"/>
                    <w:date w:fullDate="2012-08-23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23 augustus 2012</w:t>
                    </w:r>
                  </w:sdtContent>
                </w:sdt>
              </w:p>
              <w:p w:rsidR="00CD5856" w:rsidRDefault="00E1490C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1B41E1">
                  <w:t>Wijziging van de Wet cliëntenrechten zorg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CD5856" w:rsidRDefault="001B41E1">
                <w:pPr>
                  <w:pStyle w:val="Huisstijl-Afzendgegevens"/>
                </w:pPr>
                <w:r w:rsidRPr="001B41E1">
                  <w:t>Parnassusplein 5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Den Haag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www.rijksoverheid.nl</w:t>
                </w:r>
              </w:p>
              <w:p w:rsidR="00CD5856" w:rsidRDefault="00E1490C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drs. J. Boer</w:t>
                </w:r>
              </w:p>
              <w:p w:rsidR="00CD5856" w:rsidRDefault="00E1490C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</w:r>
                <w:r w:rsidR="001B41E1" w:rsidRPr="001B41E1">
                  <w:t>070-3405584</w:t>
                </w:r>
              </w:p>
              <w:p w:rsidR="00CD5856" w:rsidRDefault="00E1490C">
                <w:pPr>
                  <w:pStyle w:val="Huisstijl-Afzendgegevens"/>
                  <w:tabs>
                    <w:tab w:val="clear" w:pos="170"/>
                  </w:tabs>
                </w:pPr>
                <w:r>
                  <w:t>M</w:t>
                </w:r>
                <w:r>
                  <w:tab/>
                </w:r>
                <w:r w:rsidR="001B41E1" w:rsidRPr="001B41E1">
                  <w:t>06-21160198</w:t>
                </w:r>
              </w:p>
              <w:p w:rsidR="00CD5856" w:rsidRDefault="001B41E1">
                <w:pPr>
                  <w:pStyle w:val="Huisstijl-Afzendgegevens"/>
                </w:pPr>
                <w:r w:rsidRPr="001B41E1">
                  <w:t>j.boer1@minvws.nl</w:t>
                </w:r>
              </w:p>
              <w:p w:rsidR="00CD5856" w:rsidRDefault="00E1490C">
                <w:pPr>
                  <w:pStyle w:val="Huisstijl-ReferentiegegevenskopW2"/>
                </w:pPr>
                <w:r>
                  <w:t>Afschrift aan</w:t>
                </w:r>
              </w:p>
              <w:p w:rsidR="00CD5856" w:rsidRDefault="001B41E1">
                <w:pPr>
                  <w:pStyle w:val="Huisstijl-Referentiegegevens"/>
                </w:pPr>
                <w:r w:rsidRPr="001B41E1">
                  <w:t>Gelle Klein Ikkink</w:t>
                </w:r>
                <w:r w:rsidRPr="001B41E1">
                  <w:br/>
                  <w:t>Projectteam Kwaliteitsinstituut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CD5856" w:rsidRDefault="001B41E1">
                <w:pPr>
                  <w:pStyle w:val="Huisstijl-Toezendgegevens"/>
                </w:pPr>
                <w:r w:rsidRPr="001B41E1">
                  <w:t>De Voorzitter van de Tweede Kamer</w:t>
                </w:r>
                <w:r w:rsidRPr="001B41E1">
                  <w:br/>
                  <w:t>der Staten-Generaal</w:t>
                </w:r>
                <w:r w:rsidRPr="001B41E1">
                  <w:br/>
                  <w:t>Postbus 20018</w:t>
                </w:r>
                <w:r w:rsidRPr="001B41E1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CD5856" w:rsidRDefault="00E1490C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1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CD5856" w:rsidRDefault="00E1490C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413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D6FBD"/>
    <w:rsid w:val="00050D5B"/>
    <w:rsid w:val="000B45B1"/>
    <w:rsid w:val="000E54B6"/>
    <w:rsid w:val="00113778"/>
    <w:rsid w:val="00172CD9"/>
    <w:rsid w:val="001B41E1"/>
    <w:rsid w:val="00241BB9"/>
    <w:rsid w:val="002B1D9F"/>
    <w:rsid w:val="002B504F"/>
    <w:rsid w:val="002B6EEB"/>
    <w:rsid w:val="003451E2"/>
    <w:rsid w:val="00347F1B"/>
    <w:rsid w:val="0045486D"/>
    <w:rsid w:val="00462C66"/>
    <w:rsid w:val="00486E50"/>
    <w:rsid w:val="004D6FBD"/>
    <w:rsid w:val="00582E97"/>
    <w:rsid w:val="005D327A"/>
    <w:rsid w:val="005F3FC6"/>
    <w:rsid w:val="00697032"/>
    <w:rsid w:val="00797196"/>
    <w:rsid w:val="007D23C6"/>
    <w:rsid w:val="007F380D"/>
    <w:rsid w:val="00893C24"/>
    <w:rsid w:val="008A21F4"/>
    <w:rsid w:val="008D618A"/>
    <w:rsid w:val="00982386"/>
    <w:rsid w:val="009A31BF"/>
    <w:rsid w:val="00AA61EA"/>
    <w:rsid w:val="00B36713"/>
    <w:rsid w:val="00B8296E"/>
    <w:rsid w:val="00B84893"/>
    <w:rsid w:val="00BA7566"/>
    <w:rsid w:val="00BF0B10"/>
    <w:rsid w:val="00C3438D"/>
    <w:rsid w:val="00C97D22"/>
    <w:rsid w:val="00CA061B"/>
    <w:rsid w:val="00CD4AED"/>
    <w:rsid w:val="00CD5856"/>
    <w:rsid w:val="00E14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  <w:style w:type="paragraph" w:customStyle="1" w:styleId="Default">
    <w:name w:val="Default"/>
    <w:rsid w:val="00B84893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s" Target="webSettings.xml" Id="rId6" /><Relationship Type="http://schemas.openxmlformats.org/officeDocument/2006/relationships/header" Target="header3.xml" Id="rId11" /><Relationship Type="http://schemas.openxmlformats.org/officeDocument/2006/relationships/settings" Target="settings.xml" Id="rId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ERJ1\Local%20Settings\Temporary%20Internet%20Files\Content.IE5\DK2AKRET\Tijdelijk_bestand_Brief_Aan_Parlement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220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2010-10-07T13:46:00.0000000Z</lastPrinted>
  <dcterms:created xsi:type="dcterms:W3CDTF">2012-10-08T12:55:00.0000000Z</dcterms:created>
  <dcterms:modified xsi:type="dcterms:W3CDTF">2012-10-08T12:55:00.0000000Z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0x0101009CDE5B0F00E3C24594BFBB3BD6C87933</vt:lpwstr>
  </property>
  <property fmtid="{D5CDD505-2E9C-101B-9397-08002B2CF9AE}" pid="3" name="Gereserveerd">
    <vt:lpwstr>true</vt:lpwstr>
  </property>
  <property fmtid="{D5CDD505-2E9C-101B-9397-08002B2CF9AE}" pid="4" name="GereserveerdDoor">
    <vt:lpwstr>colt2206</vt:lpwstr>
  </property>
  <property fmtid="{D5CDD505-2E9C-101B-9397-08002B2CF9AE}" pid="5" name="Door">
    <vt:lpwstr>Collaris T.</vt:lpwstr>
  </property>
</Properties>
</file>