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16818731</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00DB22F5" w:rsidRDefault="00DB22F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Beweging 3.5</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Astrid</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 bestuur &amp; organisatie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Cliënthouderschap. Als een cliënt thuiszorg krijgt en er wordt bv door de kinderen uit voorzorg een indicatie voor een verzorgingshuis of verpleeghuis aangevraagd en afgegeven dan moeten alle functies op onze AGB code teruggezet moet worden totdat de client daadwerkelijk opgenomen wordt. De indicatie thuiszorg wordt ingetrokken, de client 'valt uit het systeem' en de nieuwe klanthouder is er voor verantwoordelijk dat de functies teruggezet worden op onze AGB-code. voor de zorg, maar er gaat soms erg veel tijd overheen, voordat het administratief in orde weer is.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zorgkantoor kan zien op wiens AGB-code de functies al stonden, voordat er een ZZP afgegeven werd. Ze moeten dan een melding afgeven aan de nieuwe klanthouder dat er al zorg geleverd wordt door een andere klanthouder en wie dat dan is. Aan de bestaande klanthouder doorgeven dat er een nieuwe indicatie voor een nieuwe klanthouder is afgegeven en op wiens AGBcode dat dan staat. De oude klanthouder moet de zorg dan zonder verdere rompslomp de zorg kunnen blijven declareren tot aan opname.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lastRenderedPageBreak/>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Wanneer de client 'uit het systeem valt', moeten alle gegevens handmatig geregistreerd en bijgehouden worden. Dat kost heel veel tijd. Daarnaast moet er veel gebeld en gemaild worden met de nieuwe klanthouder vanweg de omzetteing van de AGB code. Ook dat kost veel tijd en communicatie.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63DE" w:rsidR="00951A65" w:rsidP="00CC63DE" w:rsidRDefault="00CC63DE">
            <w:pPr>
              <w:rPr>
                <w:bCs/>
              </w:rPr>
            </w:pPr>
            <w:r w:rsidRPr="00CC63DE">
              <w:rPr>
                <w:bCs/>
              </w:rPr>
              <w:t>N.v.t.</w:t>
            </w:r>
          </w:p>
        </w:tc>
      </w:tr>
    </w:tbl>
    <w:p w:rsidRPr="007A48E8" w:rsidR="007A48E8" w:rsidP="007A48E8" w:rsidRDefault="007A48E8">
      <w:pPr>
        <w:rPr>
          <w:vanish/>
        </w:rPr>
      </w:pPr>
    </w:p>
    <w:tbl>
      <w:tblPr>
        <w:tblpPr w:leftFromText="141" w:rightFromText="141" w:vertAnchor="text" w:horzAnchor="margin" w:tblpY="320"/>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16817955</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Coloriet</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Verpleging, verzorging en thuiszorg (VVT)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Nico</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Heeman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bedrijfsvoering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AGB codes – het aanvragen en wijzigen van AGB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Eén loket verantwoordelijk maken voor aanvraag en mutaties van AGB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Aanvragen of wijzigen van AGB codes is een enorme administratieve klus. Er zijn verschillende instanties (zoals zorgkantoor, Vektis, CAK, CIZ) bij betrokken, waarbij geen van de betrokken partijen precies op de hoogte is van het gehele proces en wat weet wat zijn/haar rol daar in is.</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951A65" w:rsidP="00CC63DE" w:rsidRDefault="00CC63DE">
            <w:pPr>
              <w:rPr>
                <w:bCs/>
              </w:rPr>
            </w:pPr>
            <w:r w:rsidRPr="00CC63DE">
              <w:rPr>
                <w:bCs/>
              </w:rPr>
              <w:t>N.v.t</w:t>
            </w:r>
          </w:p>
          <w:p w:rsidR="00CC63DE" w:rsidP="00CC63DE" w:rsidRDefault="00CC63DE">
            <w:pPr>
              <w:rPr>
                <w:bCs/>
              </w:rPr>
            </w:pPr>
          </w:p>
          <w:p w:rsidR="00CC63DE" w:rsidP="00CC63DE" w:rsidRDefault="00CC63DE">
            <w:pPr>
              <w:rPr>
                <w:bCs/>
              </w:rPr>
            </w:pPr>
          </w:p>
          <w:p w:rsidRPr="00CC63DE" w:rsidR="00CC63DE" w:rsidP="00CC63DE" w:rsidRDefault="00CC63DE">
            <w:pPr>
              <w:rPr>
                <w:bCs/>
              </w:rPr>
            </w:pPr>
          </w:p>
        </w:tc>
      </w:tr>
    </w:tbl>
    <w:p w:rsidRPr="007A48E8" w:rsidR="007A48E8" w:rsidP="007A48E8" w:rsidRDefault="007A48E8">
      <w:pPr>
        <w:rPr>
          <w:vanish/>
        </w:rPr>
      </w:pPr>
    </w:p>
    <w:tbl>
      <w:tblPr>
        <w:tblpPr w:leftFromText="141" w:rightFromText="141" w:vertAnchor="text" w:horzAnchor="margin" w:tblpY="32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lastRenderedPageBreak/>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16804475</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Amarant</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Verstandelijk gehandicaptenzorg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Karolien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Lierop</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Clientenservice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AGB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1 AGB code per instelling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We hebben als zorgaanbieder 18 AGB codes, deze worden in 50% van de gevallen op verkeerde wijze door CIZ op de indicatie gezet en door het zorgkantoor op deze AGBcode afgegeven. Betekent administratief omzetten, bericht versturen naar zorgkantoor, zorgkantoor geeft nieuwe toewijzing, dan bericht naar zorgaanbieder, dan pas mogelijk om indicatie te verwerken. Als het een bovenregionale omzetting betreft duurt het soms weken voordat dit geregeld is, vertraagt het in zorg name proces.</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63DE" w:rsidR="00951A65" w:rsidP="00CC63DE" w:rsidRDefault="00CC63DE">
            <w:pPr>
              <w:rPr>
                <w:bCs/>
              </w:rPr>
            </w:pPr>
            <w:r w:rsidRPr="00CC63DE">
              <w:rPr>
                <w:bCs/>
              </w:rPr>
              <w:t>N.v.t</w:t>
            </w:r>
          </w:p>
        </w:tc>
      </w:tr>
    </w:tbl>
    <w:p w:rsidRPr="007A48E8" w:rsidR="007A48E8" w:rsidP="007A48E8" w:rsidRDefault="007A48E8">
      <w:pPr>
        <w:rPr>
          <w:vanish/>
        </w:rPr>
      </w:pPr>
    </w:p>
    <w:tbl>
      <w:tblPr>
        <w:tblpPr w:leftFromText="141" w:rightFromText="141" w:vertAnchor="text" w:horzAnchor="margin" w:tblpY="28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lastRenderedPageBreak/>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16803225</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Delta Psychiatrisch Centrum</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GGZ</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Martin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de Groot</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hanteren van aparte AGB-codes voor beschermd wonen en klinische behandeling.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Eén AGB-code hanteren voor alle producten.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Deze regel zorgt ervoor dat er niet één maar meerdere (medische) administraties ( nl per productsoort en per zorgkantoor) gevoerd moeten worden. Indien een cliënt wordt overgeplaatst binnen Delta genereert dit administartief veel werk omdat de cliënt op papier van de ene AGB code/instelling  naar de andere gaat terwijl in werkelijkheid de cliënt van een APZ bed naar een beschermde woonvorm binnen Delta gaat. Allerlei administratieve handelingen ( zoals versturen van productieoverzichten) moeten twee keer worden uitgevoerd. etc.</w:t>
            </w:r>
          </w:p>
        </w:tc>
      </w:tr>
    </w:tbl>
    <w:p w:rsidRPr="00D96AE5" w:rsidR="00951A65" w:rsidRDefault="00951A65">
      <w:pPr>
        <w:rPr>
          <w:rFonts w:cs="Segoe UI"/>
        </w:rPr>
      </w:pPr>
    </w:p>
    <w:p w:rsidR="00951A65" w:rsidRDefault="00951A65"/>
    <w:p w:rsidR="00971520" w:rsidRDefault="00971520"/>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lastRenderedPageBreak/>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63DE" w:rsidR="00951A65" w:rsidP="00CC63DE" w:rsidRDefault="00CC63DE">
            <w:pPr>
              <w:rPr>
                <w:bCs/>
              </w:rPr>
            </w:pPr>
            <w:r w:rsidRPr="00CC63DE">
              <w:rPr>
                <w:bCs/>
              </w:rPr>
              <w:t>N.v.t.</w:t>
            </w:r>
          </w:p>
        </w:tc>
      </w:tr>
    </w:tbl>
    <w:p w:rsidRPr="007A48E8" w:rsidR="007A48E8" w:rsidP="007A48E8" w:rsidRDefault="007A48E8">
      <w:pPr>
        <w:rPr>
          <w:vanish/>
        </w:rPr>
      </w:pPr>
    </w:p>
    <w:tbl>
      <w:tblPr>
        <w:tblpPr w:leftFromText="141" w:rightFromText="141" w:vertAnchor="text" w:horzAnchor="margin" w:tblpY="34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16693432</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De Zorgcirkel</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Ferry</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Deurloo</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Financieel Economische Zaken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aantal AGB codes binnen de AZR. Zorgkantoor Achmea houdt vast aan het handhaven van een AGB-code per locatie, met als reden dat er inzicht moet zijn in de wachtlijsten per locatie.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beperken van het aantal AGB-codes. Meerdere AGB-codes leiden tot een groot volume van berichtenverkeer binnen de AZR en daarbij ook tot veel foutberichten. Veel fouten zijn lastig te herstellen. Door het beperken van het aantal AGB-codes kunnen veel foutberichten worden voorkomen.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 Achmea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Het systeem AZR is inmiddels uitgegroeid van een wachtlijstsysteem naar een declaratiesysteem. Hierdoor nemen de financiële risico's toe bij een niet goed functionerend AZR. Daarnaast is de administratieve lastendruk veel hoger bij het gebruik van meerdere AGB-codes.</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63DE" w:rsidR="00951A65" w:rsidP="00CC63DE" w:rsidRDefault="00CC63DE">
            <w:pPr>
              <w:rPr>
                <w:bCs/>
              </w:rPr>
            </w:pPr>
            <w:r w:rsidRPr="00CC63DE">
              <w:rPr>
                <w:bCs/>
              </w:rPr>
              <w:t>N.v.t.</w:t>
            </w:r>
          </w:p>
        </w:tc>
      </w:tr>
    </w:tbl>
    <w:p w:rsidRPr="007A48E8" w:rsidR="007A48E8" w:rsidP="007A48E8" w:rsidRDefault="007A48E8">
      <w:pPr>
        <w:rPr>
          <w:vanish/>
        </w:rPr>
      </w:pPr>
    </w:p>
    <w:tbl>
      <w:tblPr>
        <w:tblpPr w:leftFromText="141" w:rightFromText="141" w:vertAnchor="text" w:horzAnchor="margin" w:tblpY="303"/>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16435133</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495A51" w:rsidR="00951A65" w:rsidP="00CC63DE" w:rsidRDefault="00951A65">
            <w:pPr>
              <w:rPr>
                <w:rFonts w:cs="Segoe UI"/>
              </w:rPr>
            </w:pPr>
            <w:r w:rsidRPr="001D7EE7">
              <w:rPr>
                <w:rFonts w:cs="Segoe UI"/>
                <w:noProof/>
              </w:rPr>
              <w:t>Intramuraal, extramuraal, HZ, Maatschappelijke dienstverlening (welzijn en preventie), 1e lijns, Kraamzorg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Jeroen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EE7513">
            <w:pPr>
              <w:rPr>
                <w:rFonts w:cs="Segoe UI"/>
              </w:rPr>
            </w:pPr>
            <w:r w:rsidRPr="001D7EE7">
              <w:rPr>
                <w:rFonts w:cs="Segoe UI"/>
                <w:noProof/>
              </w:rPr>
              <w:t>P</w:t>
            </w:r>
            <w:r w:rsidRPr="001D7EE7" w:rsidR="00951A65">
              <w:rPr>
                <w:rFonts w:cs="Segoe UI"/>
                <w:noProof/>
              </w:rPr>
              <w:t>rojectdirecteur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AGB-codes</w:t>
            </w:r>
          </w:p>
          <w:p w:rsidRPr="00097E2F" w:rsidR="00951A65" w:rsidP="00097E2F" w:rsidRDefault="00951A65">
            <w:pPr>
              <w:rPr>
                <w:rFonts w:cs="Segoe UI"/>
                <w:bCs/>
              </w:rPr>
            </w:pPr>
            <w:r w:rsidRPr="001D7EE7">
              <w:rPr>
                <w:rFonts w:cs="Segoe UI"/>
                <w:bCs/>
                <w:noProof/>
              </w:rPr>
              <w:t>De enorme hoeveelheid AGB-codes belasten de administraties onevenredig. Zo heeft alleen het Careyn-onderdeel van onze organisatie al 145 MSVT-contracten veroorzaakt door het grote aantal AGB-codes! Dit geldt in vergelijkende mate ook voor de andere organisatieonderdelen Zuwe en Aveant.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één AGB-code per juridische eenheid. Meerdere AGB-codes zijn niet meer nodig, doordat er sprake is van één budget per klant en indicatie = planning = registratie. Dus geen declaraties meer achteraf.</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De enorme hoeveelheid codes maken het administratieve proces en declaratie naar het zorgkantoor complex en arbeidsintensief.</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51A65" w:rsidP="00CC63DE" w:rsidRDefault="00CC63DE">
            <w:pPr>
              <w:rPr>
                <w:bCs/>
              </w:rPr>
            </w:pPr>
            <w:r>
              <w:rPr>
                <w:bCs/>
              </w:rPr>
              <w:t>N.v.t.</w:t>
            </w:r>
          </w:p>
        </w:tc>
      </w:tr>
    </w:tbl>
    <w:p w:rsidRPr="007A48E8" w:rsidR="007A48E8" w:rsidP="007A48E8" w:rsidRDefault="007A48E8">
      <w:pPr>
        <w:rPr>
          <w:vanish/>
        </w:rPr>
      </w:pPr>
    </w:p>
    <w:tbl>
      <w:tblPr>
        <w:tblpPr w:leftFromText="141" w:rightFromText="141" w:vertAnchor="text" w:horzAnchor="margin" w:tblpY="313"/>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16436441</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de Posten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Verpleging en Verzorging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71520">
            <w:pPr>
              <w:rPr>
                <w:rFonts w:cs="Segoe UI"/>
                <w:bCs/>
              </w:rPr>
            </w:pPr>
            <w:r w:rsidRPr="001D7EE7">
              <w:rPr>
                <w:rFonts w:cs="Segoe UI"/>
                <w:bCs/>
                <w:noProof/>
              </w:rPr>
              <w:t>W</w:t>
            </w:r>
            <w:r w:rsidRPr="001D7EE7" w:rsidR="00951A65">
              <w:rPr>
                <w:rFonts w:cs="Segoe UI"/>
                <w:bCs/>
                <w:noProof/>
              </w:rPr>
              <w:t>illem</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marcelis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EE7513">
            <w:pPr>
              <w:rPr>
                <w:rFonts w:cs="Segoe UI"/>
              </w:rPr>
            </w:pPr>
            <w:r w:rsidRPr="001D7EE7">
              <w:rPr>
                <w:rFonts w:cs="Segoe UI"/>
                <w:noProof/>
              </w:rPr>
              <w:t>D</w:t>
            </w:r>
            <w:r w:rsidRPr="001D7EE7" w:rsidR="00951A65">
              <w:rPr>
                <w:rFonts w:cs="Segoe UI"/>
                <w:noProof/>
              </w:rPr>
              <w:t>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Het gebruik van agb-codes</w:t>
            </w:r>
          </w:p>
          <w:p w:rsidRPr="001D7EE7" w:rsidR="00951A65" w:rsidP="00BE35B1" w:rsidRDefault="00951A65">
            <w:pPr>
              <w:rPr>
                <w:rFonts w:cs="Segoe UI"/>
                <w:bCs/>
                <w:noProof/>
              </w:rPr>
            </w:pPr>
            <w:r w:rsidRPr="001D7EE7">
              <w:rPr>
                <w:rFonts w:cs="Segoe UI"/>
                <w:bCs/>
                <w:noProof/>
              </w:rPr>
              <w:t>Zorgcentrum de Posten is een zorginstelling waar verpleeghuiszorg, verzorgingshuiszorg en thuiszorg wordt gegeven. Het zorgcentrum heeft één locatie met vier verschillende agb-codes. De verschillende vormen van zorg hebben allemaal hun eigen agb-code en daarnaast heeft de stichting waaronder het zorgcentrum valt een eigen agb-code.</w:t>
            </w:r>
          </w:p>
          <w:p w:rsidRPr="001D7EE7" w:rsidR="00951A65" w:rsidP="00BE35B1" w:rsidRDefault="00951A65">
            <w:pPr>
              <w:rPr>
                <w:rFonts w:cs="Segoe UI"/>
                <w:bCs/>
                <w:noProof/>
              </w:rPr>
            </w:pPr>
            <w:r w:rsidRPr="001D7EE7">
              <w:rPr>
                <w:rFonts w:cs="Segoe UI"/>
                <w:bCs/>
                <w:noProof/>
              </w:rPr>
              <w:t>In de informatieketen CIZ-ZK-Zorgaanbieder leidt dit tot veel administratief werk (lees correcties) omdat cliënten niet bij alle drie de partijen met hetzelfde agb-code in de systemen zijn opgenomen. Daarnaast zijn er nog cliënten die niet in het systeem staan bij het CIZ maar wel bij het ZK. Dit zijn de zogenoemde registratieve cliënten die nog een indicatie hebben zonder functies en klassen. Deze cliënten wonen al enige tijd in het zorgcentrum. Het CIZ heeft deze cliënten niet van een indicatie nieuwe stijl voorzien. Daarom hebben zorgaanbieders dit samen met het ZK bepaald.</w:t>
            </w:r>
          </w:p>
          <w:p w:rsidRPr="001D7EE7" w:rsidR="00951A65" w:rsidP="00BE35B1" w:rsidRDefault="00951A65">
            <w:pPr>
              <w:rPr>
                <w:rFonts w:cs="Segoe UI"/>
                <w:bCs/>
                <w:noProof/>
              </w:rPr>
            </w:pPr>
            <w:r w:rsidRPr="001D7EE7">
              <w:rPr>
                <w:rFonts w:cs="Segoe UI"/>
                <w:bCs/>
                <w:noProof/>
              </w:rPr>
              <w:t>Bij het aanvragen van herindicaties komt het veelvuldig voor dat er een verkeerde agb-code op de indicatie staat. Dit leidt tot veel contacten met het CIZ en ZK, correcties uitvoeren, MAZ en MUT aanpassingen etc.</w:t>
            </w:r>
          </w:p>
          <w:p w:rsidRPr="001D7EE7" w:rsidR="00951A65" w:rsidP="00BE35B1" w:rsidRDefault="00951A65">
            <w:pPr>
              <w:rPr>
                <w:rFonts w:cs="Segoe UI"/>
                <w:bCs/>
                <w:noProof/>
              </w:rPr>
            </w:pPr>
            <w:r w:rsidRPr="001D7EE7">
              <w:rPr>
                <w:rFonts w:cs="Segoe UI"/>
                <w:bCs/>
                <w:noProof/>
              </w:rPr>
              <w:t>Het gebruik van de AF-module draagt wel bij aan het verbeteren van dit proces.</w:t>
            </w:r>
          </w:p>
          <w:p w:rsidRPr="001D7EE7" w:rsidR="00951A65" w:rsidP="00BE35B1" w:rsidRDefault="00951A65">
            <w:pPr>
              <w:rPr>
                <w:rFonts w:cs="Segoe UI"/>
                <w:bCs/>
                <w:noProof/>
              </w:rPr>
            </w:pPr>
            <w:r w:rsidRPr="001D7EE7">
              <w:rPr>
                <w:rFonts w:cs="Segoe UI"/>
                <w:bCs/>
                <w:noProof/>
              </w:rPr>
              <w:t>Echter ook hier is het de vraag waarom er niet gewerkt kan worden met één agb-code voor de hele organisatie. Kan het doel (?) dat met de agb-codes wordt bewerkstelligd op een andere manier tot stand komen.</w:t>
            </w:r>
          </w:p>
          <w:p w:rsidRPr="001D7EE7" w:rsidR="00951A65" w:rsidP="00BE35B1" w:rsidRDefault="00951A65">
            <w:pPr>
              <w:rPr>
                <w:rFonts w:cs="Segoe UI"/>
                <w:bCs/>
                <w:noProof/>
              </w:rPr>
            </w:pPr>
            <w:r w:rsidRPr="001D7EE7">
              <w:rPr>
                <w:rFonts w:cs="Segoe UI"/>
                <w:bCs/>
                <w:noProof/>
              </w:rPr>
              <w:t xml:space="preserve"> </w:t>
            </w:r>
          </w:p>
          <w:p w:rsidRPr="00097E2F" w:rsidR="00951A65" w:rsidP="00097E2F" w:rsidRDefault="00951A65">
            <w:pPr>
              <w:rPr>
                <w:rFonts w:cs="Segoe UI"/>
                <w:bCs/>
              </w:rPr>
            </w:pPr>
          </w:p>
        </w:tc>
      </w:tr>
    </w:tbl>
    <w:p w:rsidR="00951A65" w:rsidRDefault="00951A65">
      <w:pPr>
        <w:rPr>
          <w:rFonts w:cs="Segoe UI"/>
        </w:rPr>
      </w:pPr>
    </w:p>
    <w:p w:rsidR="00CC63DE" w:rsidRDefault="00CC63DE">
      <w:pPr>
        <w:rPr>
          <w:rFonts w:cs="Segoe UI"/>
        </w:rPr>
      </w:pPr>
    </w:p>
    <w:p w:rsidRPr="00D96AE5" w:rsidR="00CC63DE" w:rsidRDefault="00CC63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lastRenderedPageBreak/>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CC63DE"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C63DE" w:rsidR="00951A65" w:rsidP="00CC63DE" w:rsidRDefault="00CC63DE">
            <w:pPr>
              <w:rPr>
                <w:bCs/>
              </w:rPr>
            </w:pPr>
            <w:r w:rsidRPr="00CC63DE">
              <w:rPr>
                <w:bCs/>
              </w:rPr>
              <w:t>N.v.t.</w:t>
            </w:r>
          </w:p>
        </w:tc>
      </w:tr>
    </w:tbl>
    <w:p w:rsidRPr="007A48E8" w:rsidR="007A48E8" w:rsidP="007A48E8" w:rsidRDefault="007A48E8">
      <w:pPr>
        <w:rPr>
          <w:vanish/>
        </w:rPr>
      </w:pPr>
    </w:p>
    <w:tbl>
      <w:tblPr>
        <w:tblpPr w:leftFromText="141" w:rightFromText="141" w:vertAnchor="text" w:horzAnchor="margin" w:tblpY="33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71520" w:rsidR="00951A65" w:rsidRDefault="00951A65">
            <w:pPr>
              <w:rPr>
                <w:rFonts w:cs="Segoe UI"/>
                <w:b/>
                <w:bCs/>
              </w:rPr>
            </w:pPr>
            <w:r w:rsidRPr="00971520">
              <w:rPr>
                <w:rFonts w:cs="Segoe UI"/>
                <w:b/>
                <w:bCs/>
                <w:noProof/>
              </w:rPr>
              <w:t>16066232</w:t>
            </w:r>
          </w:p>
        </w:tc>
        <w:tc>
          <w:tcPr>
            <w:tcW w:w="3071" w:type="dxa"/>
            <w:tcBorders>
              <w:top w:val="single" w:color="4F81BD" w:sz="8" w:space="0"/>
              <w:bottom w:val="single" w:color="4F81BD" w:sz="8" w:space="0"/>
            </w:tcBorders>
            <w:shd w:val="clear" w:color="auto" w:fill="auto"/>
          </w:tcPr>
          <w:p w:rsidRPr="00971520" w:rsidR="00951A65" w:rsidRDefault="00951A65">
            <w:pPr>
              <w:rPr>
                <w:rFonts w:cs="Segoe UI"/>
                <w:b/>
              </w:rPr>
            </w:pPr>
            <w:r w:rsidRPr="00971520">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71520">
              <w:rPr>
                <w:rFonts w:cs="Segoe UI"/>
                <w:b/>
                <w:noProof/>
              </w:rPr>
              <w:t>AGB codes</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voornamelijk VVT, WMO, JGZ, Kraamzorg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Ilse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AGB codes</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Nee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Zorgverzekeraars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voeren van grote hoeveelheid AGB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reductie van het aantal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arbeidsintensief en foutgevoelig</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51A65" w:rsidP="009D5978" w:rsidRDefault="009D5978">
            <w:pPr>
              <w:rPr>
                <w:bCs/>
              </w:rPr>
            </w:pPr>
            <w:r w:rsidRPr="009D5978">
              <w:rPr>
                <w:bCs/>
              </w:rPr>
              <w:t xml:space="preserve"> </w:t>
            </w:r>
            <w:r w:rsidR="00CC63DE">
              <w:rPr>
                <w:bCs/>
              </w:rPr>
              <w:t>N.v.t.</w:t>
            </w:r>
          </w:p>
        </w:tc>
      </w:tr>
    </w:tbl>
    <w:p w:rsidRPr="007A48E8" w:rsidR="007A48E8" w:rsidP="007A48E8" w:rsidRDefault="007A48E8">
      <w:pPr>
        <w:rPr>
          <w:vanish/>
        </w:rPr>
      </w:pPr>
    </w:p>
    <w:tbl>
      <w:tblPr>
        <w:tblpPr w:leftFromText="141" w:rightFromText="141" w:vertAnchor="text" w:horzAnchor="margin" w:tblpY="250"/>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1D7EE7">
              <w:rPr>
                <w:rFonts w:cs="Segoe UI"/>
                <w:bCs/>
                <w:noProof/>
              </w:rPr>
              <w:t>Het Ministerie van VWS heeft een plan van aanpak opgesteld ter vermindering van de administratieve lasten. Hiertoe behoort ook het vereenvoudigen van de administratieve lasten die samenhangen met de AGB code’s. In dat kader wordt uw melding opgepakt.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16633629</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C.M.</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Algemeen 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Niet toe te wijzen</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Niet toe te wijzen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Vecozo</w:t>
            </w:r>
          </w:p>
          <w:p w:rsidRPr="001D7EE7" w:rsidR="00951A65" w:rsidP="00BE35B1" w:rsidRDefault="00951A65">
            <w:pPr>
              <w:rPr>
                <w:rFonts w:cs="Segoe UI"/>
                <w:bCs/>
                <w:noProof/>
              </w:rPr>
            </w:pPr>
            <w:r w:rsidRPr="001D7EE7">
              <w:rPr>
                <w:rFonts w:cs="Segoe UI"/>
                <w:bCs/>
                <w:noProof/>
              </w:rPr>
              <w:t xml:space="preserve">De licentie die Vecozo afgeeft voor de medewerkers om te kunnen werken in AZR zorgt voor extra belasting. </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Licentie per afdeling of organisatie afgeven en de afwikkeling digitaal regelen.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Voor iedere medewerker moet de pas persoonlijk worden afgehaald bij het Postkantoor. Niet echt gebruiksvriendelijk.</w:t>
            </w:r>
          </w:p>
        </w:tc>
      </w:tr>
    </w:tbl>
    <w:p w:rsidR="00951A65" w:rsidRDefault="00951A65">
      <w:pPr>
        <w:rPr>
          <w:rFonts w:cs="Segoe UI"/>
        </w:rPr>
      </w:pPr>
    </w:p>
    <w:p w:rsidR="002C1AC4" w:rsidRDefault="002C1AC4">
      <w:pPr>
        <w:rPr>
          <w:rFonts w:cs="Segoe UI"/>
        </w:rPr>
      </w:pPr>
    </w:p>
    <w:p w:rsidR="00CC63DE" w:rsidRDefault="00CC63DE">
      <w:pPr>
        <w:rPr>
          <w:rFonts w:cs="Segoe UI"/>
        </w:rPr>
      </w:pPr>
    </w:p>
    <w:p w:rsidR="00CC63DE" w:rsidRDefault="00CC63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CC63DE" w:rsidTr="00CC63DE">
        <w:tc>
          <w:tcPr>
            <w:tcW w:w="9212" w:type="dxa"/>
            <w:shd w:val="clear" w:color="auto" w:fill="4F81BD"/>
          </w:tcPr>
          <w:p w:rsidRPr="004D3FD4" w:rsidR="00CC63DE" w:rsidP="00CC63DE" w:rsidRDefault="00CC63DE">
            <w:pPr>
              <w:rPr>
                <w:b/>
                <w:bCs/>
                <w:color w:val="FFFFFF"/>
              </w:rPr>
            </w:pPr>
            <w:r>
              <w:rPr>
                <w:b/>
                <w:bCs/>
                <w:color w:val="FFFFFF"/>
              </w:rPr>
              <w:lastRenderedPageBreak/>
              <w:t>Beleidsreactie van</w:t>
            </w:r>
            <w:r w:rsidRPr="004D3FD4">
              <w:rPr>
                <w:b/>
                <w:bCs/>
                <w:color w:val="FFFFFF"/>
              </w:rPr>
              <w:t xml:space="preserve"> h</w:t>
            </w:r>
            <w:r>
              <w:rPr>
                <w:b/>
                <w:bCs/>
                <w:color w:val="FFFFFF"/>
              </w:rPr>
              <w:t>et Zelfstandige bestuursorgaan</w:t>
            </w:r>
          </w:p>
        </w:tc>
      </w:tr>
      <w:tr w:rsidRPr="000C5FC4" w:rsidR="00CC63DE" w:rsidTr="00CC63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CC63DE" w:rsidP="00CC63DE" w:rsidRDefault="00CC63DE">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CC63DE" w:rsidP="00CC63DE" w:rsidRDefault="00CC63DE">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00951A65" w:rsidRDefault="00951A65"/>
    <w:p w:rsidRPr="007A48E8" w:rsidR="007A48E8" w:rsidP="007A48E8" w:rsidRDefault="007A48E8">
      <w:pPr>
        <w:rPr>
          <w:vanish/>
        </w:rPr>
      </w:pPr>
    </w:p>
    <w:tbl>
      <w:tblPr>
        <w:tblpPr w:leftFromText="141" w:rightFromText="141" w:vertAnchor="text" w:horzAnchor="margin" w:tblpY="72"/>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CC63DE" w:rsidRDefault="00F32F58">
            <w:pPr>
              <w:rPr>
                <w:rFonts w:cs="Segoe UI"/>
                <w:bCs/>
              </w:rPr>
            </w:pPr>
            <w:r w:rsidRPr="002C1AC4">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2C1AC4">
              <w:rPr>
                <w:rFonts w:cs="Segoe UI"/>
                <w:bCs/>
                <w:noProof/>
              </w:rPr>
              <w:t>van de AZR.</w:t>
            </w:r>
            <w:r w:rsidRPr="00643302" w:rsidR="00643302">
              <w:rPr>
                <w:bCs/>
              </w:rPr>
              <w:t xml:space="preserve"> </w:t>
            </w:r>
            <w:r w:rsidRPr="00643302" w:rsidR="00643302">
              <w:rPr>
                <w:rFonts w:cs="Segoe UI"/>
                <w:bCs/>
                <w:noProof/>
              </w:rPr>
              <w:t>Uw meldingen zijn hierbij van vitaal belang</w:t>
            </w:r>
            <w:r w:rsidR="00643302">
              <w:rPr>
                <w:rFonts w:cs="Segoe UI"/>
                <w:bCs/>
                <w:noProof/>
              </w:rPr>
              <w:t>.</w:t>
            </w:r>
          </w:p>
        </w:tc>
      </w:tr>
    </w:tbl>
    <w:p w:rsidR="004420C3" w:rsidRDefault="004420C3"/>
    <w:p w:rsidR="00DD12CB" w:rsidRDefault="004420C3">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420C3" w:rsidR="004420C3" w:rsidTr="00B4716C">
        <w:tc>
          <w:tcPr>
            <w:tcW w:w="3070" w:type="dxa"/>
            <w:shd w:val="clear" w:color="auto" w:fill="4F81BD"/>
          </w:tcPr>
          <w:p w:rsidRPr="004420C3" w:rsidR="004420C3" w:rsidP="004420C3" w:rsidRDefault="004420C3">
            <w:pPr>
              <w:rPr>
                <w:rFonts w:cs="Segoe UI"/>
                <w:b/>
                <w:bCs/>
                <w:color w:val="FFFFFF"/>
              </w:rPr>
            </w:pPr>
            <w:r w:rsidRPr="004420C3">
              <w:rPr>
                <w:rFonts w:cs="Segoe UI"/>
                <w:b/>
                <w:color w:val="FFFFFF"/>
              </w:rPr>
              <w:lastRenderedPageBreak/>
              <w:t>ID nummer melding</w:t>
            </w:r>
          </w:p>
        </w:tc>
        <w:tc>
          <w:tcPr>
            <w:tcW w:w="3071" w:type="dxa"/>
            <w:shd w:val="clear" w:color="auto" w:fill="4F81BD"/>
          </w:tcPr>
          <w:p w:rsidRPr="004420C3" w:rsidR="004420C3" w:rsidP="004420C3" w:rsidRDefault="004420C3">
            <w:pPr>
              <w:rPr>
                <w:rFonts w:cs="Segoe UI"/>
                <w:b/>
                <w:bCs/>
                <w:color w:val="FFFFFF"/>
              </w:rPr>
            </w:pPr>
            <w:r w:rsidRPr="004420C3">
              <w:rPr>
                <w:rFonts w:cs="Segoe UI"/>
                <w:b/>
                <w:color w:val="FFFFFF"/>
              </w:rPr>
              <w:t>Thema</w:t>
            </w:r>
          </w:p>
        </w:tc>
        <w:tc>
          <w:tcPr>
            <w:tcW w:w="3071" w:type="dxa"/>
            <w:shd w:val="clear" w:color="auto" w:fill="4F81BD"/>
          </w:tcPr>
          <w:p w:rsidRPr="004420C3" w:rsidR="004420C3" w:rsidP="004420C3" w:rsidRDefault="004420C3">
            <w:pPr>
              <w:rPr>
                <w:rFonts w:cs="Segoe UI"/>
                <w:b/>
                <w:bCs/>
                <w:color w:val="FFFFFF"/>
              </w:rPr>
            </w:pPr>
            <w:r w:rsidRPr="004420C3">
              <w:rPr>
                <w:rFonts w:cs="Segoe UI"/>
                <w:b/>
                <w:bCs/>
                <w:color w:val="FFFFFF"/>
              </w:rPr>
              <w:t>Onderwerp</w:t>
            </w:r>
          </w:p>
        </w:tc>
      </w:tr>
      <w:tr w:rsidRPr="004420C3" w:rsidR="004420C3" w:rsidTr="00B4716C">
        <w:tc>
          <w:tcPr>
            <w:tcW w:w="3070"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
                <w:bCs/>
              </w:rPr>
            </w:pPr>
            <w:r w:rsidRPr="004420C3">
              <w:rPr>
                <w:rFonts w:cs="Segoe UI"/>
                <w:b/>
                <w:bCs/>
                <w:noProof/>
              </w:rPr>
              <w:t>16805985</w:t>
            </w:r>
          </w:p>
        </w:tc>
        <w:tc>
          <w:tcPr>
            <w:tcW w:w="3071" w:type="dxa"/>
            <w:tcBorders>
              <w:top w:val="single" w:color="4F81BD" w:sz="8" w:space="0"/>
              <w:bottom w:val="single" w:color="4F81BD" w:sz="8" w:space="0"/>
            </w:tcBorders>
            <w:shd w:val="clear" w:color="auto" w:fill="auto"/>
          </w:tcPr>
          <w:p w:rsidRPr="004420C3" w:rsidR="004420C3" w:rsidP="004420C3" w:rsidRDefault="004420C3">
            <w:pPr>
              <w:rPr>
                <w:rFonts w:cs="Segoe UI"/>
                <w:b/>
              </w:rPr>
            </w:pPr>
            <w:r w:rsidRPr="004420C3">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
              </w:rPr>
            </w:pPr>
            <w:r w:rsidRPr="004420C3">
              <w:rPr>
                <w:rFonts w:cs="Segoe UI"/>
                <w:b/>
                <w:noProof/>
              </w:rPr>
              <w:t>AZR</w:t>
            </w:r>
          </w:p>
        </w:tc>
      </w:tr>
    </w:tbl>
    <w:p w:rsidRPr="004420C3" w:rsidR="004420C3" w:rsidP="004420C3" w:rsidRDefault="004420C3">
      <w:pPr>
        <w:rPr>
          <w:rFonts w:cs="Segoe UI"/>
        </w:rPr>
      </w:pPr>
    </w:p>
    <w:p w:rsidRPr="004420C3" w:rsidR="004420C3" w:rsidP="004420C3" w:rsidRDefault="004420C3">
      <w:pPr>
        <w:rPr>
          <w:rFonts w:cs="Segoe UI"/>
        </w:rPr>
      </w:pPr>
      <w:r w:rsidRPr="004420C3">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420C3" w:rsidR="004420C3" w:rsidTr="00B4716C">
        <w:tc>
          <w:tcPr>
            <w:tcW w:w="4606" w:type="dxa"/>
            <w:shd w:val="clear" w:color="auto" w:fill="4F81BD"/>
          </w:tcPr>
          <w:p w:rsidRPr="004420C3" w:rsidR="004420C3" w:rsidP="004420C3" w:rsidRDefault="004420C3">
            <w:pPr>
              <w:rPr>
                <w:rFonts w:cs="Segoe UI"/>
                <w:b/>
                <w:bCs/>
                <w:color w:val="FFFFFF"/>
              </w:rPr>
            </w:pPr>
            <w:r w:rsidRPr="004420C3">
              <w:rPr>
                <w:rFonts w:cs="Segoe UI"/>
                <w:b/>
                <w:bCs/>
                <w:color w:val="FFFFFF"/>
              </w:rPr>
              <w:t>Instelling</w:t>
            </w:r>
          </w:p>
        </w:tc>
        <w:tc>
          <w:tcPr>
            <w:tcW w:w="4606" w:type="dxa"/>
            <w:shd w:val="clear" w:color="auto" w:fill="4F81BD"/>
          </w:tcPr>
          <w:p w:rsidRPr="004420C3" w:rsidR="004420C3" w:rsidP="004420C3" w:rsidRDefault="004420C3">
            <w:pPr>
              <w:rPr>
                <w:rFonts w:cs="Segoe UI"/>
                <w:b/>
                <w:bCs/>
                <w:color w:val="FFFFFF"/>
              </w:rPr>
            </w:pPr>
            <w:r w:rsidRPr="004420C3">
              <w:rPr>
                <w:rFonts w:cs="Segoe UI"/>
                <w:b/>
                <w:bCs/>
                <w:color w:val="FFFFFF"/>
              </w:rPr>
              <w:t>Soort zorg</w:t>
            </w:r>
          </w:p>
        </w:tc>
      </w:tr>
      <w:tr w:rsidRPr="004420C3" w:rsidR="004420C3" w:rsidTr="00B4716C">
        <w:tc>
          <w:tcPr>
            <w:tcW w:w="4606"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noProof/>
              </w:rPr>
              <w:t>Stg. Electronisch Zorgdossier Amsterdam</w:t>
            </w:r>
          </w:p>
        </w:tc>
        <w:tc>
          <w:tcPr>
            <w:tcW w:w="4606"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sidRPr="004420C3">
              <w:rPr>
                <w:rFonts w:cs="Segoe UI"/>
                <w:noProof/>
              </w:rPr>
              <w:t>Transfers Ziekenhuis --&gt; VVT instellingen</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420C3" w:rsidR="004420C3" w:rsidTr="00B4716C">
        <w:tc>
          <w:tcPr>
            <w:tcW w:w="3070" w:type="dxa"/>
            <w:shd w:val="clear" w:color="auto" w:fill="4F81BD"/>
          </w:tcPr>
          <w:p w:rsidRPr="004420C3" w:rsidR="004420C3" w:rsidP="004420C3" w:rsidRDefault="004420C3">
            <w:pPr>
              <w:rPr>
                <w:rFonts w:cs="Segoe UI"/>
                <w:b/>
                <w:bCs/>
                <w:color w:val="FFFFFF"/>
              </w:rPr>
            </w:pPr>
            <w:r w:rsidRPr="004420C3">
              <w:rPr>
                <w:rFonts w:cs="Segoe UI"/>
                <w:b/>
                <w:bCs/>
                <w:color w:val="FFFFFF"/>
              </w:rPr>
              <w:t>Voornaam</w:t>
            </w:r>
          </w:p>
        </w:tc>
        <w:tc>
          <w:tcPr>
            <w:tcW w:w="3071" w:type="dxa"/>
            <w:shd w:val="clear" w:color="auto" w:fill="4F81BD"/>
          </w:tcPr>
          <w:p w:rsidRPr="004420C3" w:rsidR="004420C3" w:rsidP="004420C3" w:rsidRDefault="004420C3">
            <w:pPr>
              <w:rPr>
                <w:rFonts w:cs="Segoe UI"/>
                <w:b/>
                <w:bCs/>
                <w:color w:val="FFFFFF"/>
              </w:rPr>
            </w:pPr>
            <w:r w:rsidRPr="004420C3">
              <w:rPr>
                <w:rFonts w:cs="Segoe UI"/>
                <w:b/>
                <w:bCs/>
                <w:color w:val="FFFFFF"/>
              </w:rPr>
              <w:t>Achternaam</w:t>
            </w:r>
          </w:p>
        </w:tc>
        <w:tc>
          <w:tcPr>
            <w:tcW w:w="3071" w:type="dxa"/>
            <w:shd w:val="clear" w:color="auto" w:fill="4F81BD"/>
          </w:tcPr>
          <w:p w:rsidRPr="004420C3" w:rsidR="004420C3" w:rsidP="004420C3" w:rsidRDefault="004420C3">
            <w:pPr>
              <w:rPr>
                <w:rFonts w:cs="Segoe UI"/>
                <w:b/>
                <w:bCs/>
                <w:color w:val="FFFFFF"/>
              </w:rPr>
            </w:pPr>
            <w:r w:rsidRPr="004420C3">
              <w:rPr>
                <w:rFonts w:cs="Segoe UI"/>
                <w:b/>
                <w:bCs/>
                <w:color w:val="FFFFFF"/>
              </w:rPr>
              <w:t>Functie</w:t>
            </w:r>
          </w:p>
        </w:tc>
      </w:tr>
      <w:tr w:rsidRPr="004420C3" w:rsidR="004420C3" w:rsidTr="00B4716C">
        <w:tc>
          <w:tcPr>
            <w:tcW w:w="3070"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noProof/>
              </w:rPr>
              <w:t>Eef</w:t>
            </w:r>
          </w:p>
        </w:tc>
        <w:tc>
          <w:tcPr>
            <w:tcW w:w="3071" w:type="dxa"/>
            <w:tcBorders>
              <w:top w:val="single" w:color="4F81BD" w:sz="8" w:space="0"/>
              <w:bottom w:val="single" w:color="4F81BD" w:sz="8" w:space="0"/>
            </w:tcBorders>
            <w:shd w:val="clear" w:color="auto" w:fill="auto"/>
          </w:tcPr>
          <w:p w:rsidRPr="004420C3" w:rsidR="004420C3" w:rsidP="004420C3" w:rsidRDefault="004420C3">
            <w:pPr>
              <w:rPr>
                <w:rFonts w:cs="Segoe UI"/>
              </w:rPr>
            </w:pPr>
            <w:r w:rsidRPr="004420C3">
              <w:rPr>
                <w:rFonts w:cs="Segoe UI"/>
                <w:noProof/>
              </w:rPr>
              <w:t>Peelen</w:t>
            </w:r>
          </w:p>
        </w:tc>
        <w:tc>
          <w:tcPr>
            <w:tcW w:w="3071"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sidRPr="004420C3">
              <w:rPr>
                <w:rFonts w:cs="Segoe UI"/>
                <w:noProof/>
              </w:rPr>
              <w:t>Projectleider</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420C3" w:rsidR="004420C3" w:rsidTr="00B4716C">
        <w:tc>
          <w:tcPr>
            <w:tcW w:w="9212" w:type="dxa"/>
            <w:gridSpan w:val="2"/>
            <w:shd w:val="clear" w:color="auto" w:fill="4F81BD"/>
          </w:tcPr>
          <w:p w:rsidRPr="004420C3" w:rsidR="004420C3" w:rsidP="004420C3" w:rsidRDefault="004420C3">
            <w:pPr>
              <w:rPr>
                <w:rFonts w:cs="Segoe UI"/>
                <w:b/>
                <w:bCs/>
                <w:color w:val="FFFFFF"/>
              </w:rPr>
            </w:pPr>
            <w:r w:rsidRPr="004420C3">
              <w:rPr>
                <w:rFonts w:cs="Segoe UI"/>
                <w:b/>
                <w:bCs/>
                <w:color w:val="FFFFFF"/>
              </w:rPr>
              <w:t>Analyse van de melding</w:t>
            </w:r>
          </w:p>
        </w:tc>
      </w:tr>
      <w:tr w:rsidRPr="004420C3" w:rsidR="004420C3" w:rsidTr="00B4716C">
        <w:tc>
          <w:tcPr>
            <w:tcW w:w="4606"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sidRPr="004420C3">
              <w:rPr>
                <w:rFonts w:cs="Segoe UI"/>
                <w:noProof/>
              </w:rPr>
              <w:t>Toegang</w:t>
            </w:r>
          </w:p>
        </w:tc>
      </w:tr>
      <w:tr w:rsidRPr="004420C3" w:rsidR="004420C3" w:rsidTr="00B4716C">
        <w:tc>
          <w:tcPr>
            <w:tcW w:w="4606" w:type="dxa"/>
            <w:shd w:val="clear" w:color="auto" w:fill="auto"/>
          </w:tcPr>
          <w:p w:rsidRPr="004420C3" w:rsidR="004420C3" w:rsidP="004420C3" w:rsidRDefault="004420C3">
            <w:pPr>
              <w:rPr>
                <w:rFonts w:cs="Segoe UI"/>
                <w:bCs/>
              </w:rPr>
            </w:pPr>
            <w:r w:rsidRPr="004420C3">
              <w:rPr>
                <w:rFonts w:cs="Segoe UI"/>
                <w:bCs/>
              </w:rPr>
              <w:t>Onderwerp</w:t>
            </w:r>
          </w:p>
        </w:tc>
        <w:tc>
          <w:tcPr>
            <w:tcW w:w="4606" w:type="dxa"/>
            <w:shd w:val="clear" w:color="auto" w:fill="auto"/>
          </w:tcPr>
          <w:p w:rsidRPr="004420C3" w:rsidR="004420C3" w:rsidP="004420C3" w:rsidRDefault="004420C3">
            <w:pPr>
              <w:rPr>
                <w:rFonts w:cs="Segoe UI"/>
              </w:rPr>
            </w:pPr>
            <w:r>
              <w:rPr>
                <w:rFonts w:cs="Segoe UI"/>
                <w:noProof/>
              </w:rPr>
              <w:t>Berichtenverkeer in de keten</w:t>
            </w:r>
          </w:p>
        </w:tc>
      </w:tr>
      <w:tr w:rsidRPr="004420C3" w:rsidR="004420C3" w:rsidTr="00B4716C">
        <w:tc>
          <w:tcPr>
            <w:tcW w:w="4606"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Pr>
                <w:rFonts w:cs="Segoe UI"/>
                <w:noProof/>
              </w:rPr>
              <w:t>AZR</w:t>
            </w:r>
          </w:p>
        </w:tc>
      </w:tr>
      <w:tr w:rsidRPr="004420C3" w:rsidR="004420C3" w:rsidTr="00B4716C">
        <w:tc>
          <w:tcPr>
            <w:tcW w:w="4606" w:type="dxa"/>
            <w:shd w:val="clear" w:color="auto" w:fill="auto"/>
          </w:tcPr>
          <w:p w:rsidRPr="004420C3" w:rsidR="004420C3" w:rsidP="004420C3" w:rsidRDefault="004420C3">
            <w:pPr>
              <w:rPr>
                <w:rFonts w:cs="Segoe UI"/>
                <w:bCs/>
              </w:rPr>
            </w:pPr>
            <w:r w:rsidRPr="004420C3">
              <w:rPr>
                <w:rFonts w:cs="Segoe UI"/>
                <w:bCs/>
              </w:rPr>
              <w:t>Wet &amp; regelgeving (wetsartikel)</w:t>
            </w:r>
          </w:p>
        </w:tc>
        <w:tc>
          <w:tcPr>
            <w:tcW w:w="4606" w:type="dxa"/>
            <w:shd w:val="clear" w:color="auto" w:fill="auto"/>
          </w:tcPr>
          <w:p w:rsidRPr="004420C3" w:rsidR="004420C3" w:rsidP="004420C3" w:rsidRDefault="004420C3">
            <w:pPr>
              <w:rPr>
                <w:rFonts w:cs="Segoe UI"/>
              </w:rPr>
            </w:pPr>
            <w:r w:rsidRPr="004420C3">
              <w:rPr>
                <w:rFonts w:cs="Segoe UI"/>
                <w:noProof/>
              </w:rPr>
              <w:t>Artikel 9a</w:t>
            </w:r>
          </w:p>
        </w:tc>
      </w:tr>
      <w:tr w:rsidRPr="004420C3" w:rsidR="004420C3" w:rsidTr="00B4716C">
        <w:tc>
          <w:tcPr>
            <w:tcW w:w="4606"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sidRPr="004420C3">
              <w:rPr>
                <w:rFonts w:cs="Segoe UI"/>
                <w:noProof/>
              </w:rPr>
              <w:t>Zorgindicatiebesluit en beleidsregels indicatiestelling AWBZ 2011</w:t>
            </w:r>
          </w:p>
        </w:tc>
      </w:tr>
      <w:tr w:rsidRPr="004420C3" w:rsidR="004420C3" w:rsidTr="00B4716C">
        <w:tc>
          <w:tcPr>
            <w:tcW w:w="4606" w:type="dxa"/>
            <w:shd w:val="clear" w:color="auto" w:fill="auto"/>
          </w:tcPr>
          <w:p w:rsidRPr="004420C3" w:rsidR="004420C3" w:rsidP="004420C3" w:rsidRDefault="004420C3">
            <w:pPr>
              <w:rPr>
                <w:rFonts w:cs="Segoe UI"/>
                <w:bCs/>
              </w:rPr>
            </w:pPr>
            <w:r w:rsidRPr="004420C3">
              <w:rPr>
                <w:rFonts w:cs="Segoe UI"/>
                <w:bCs/>
              </w:rPr>
              <w:t>Verbindende werking?</w:t>
            </w:r>
          </w:p>
        </w:tc>
        <w:tc>
          <w:tcPr>
            <w:tcW w:w="4606" w:type="dxa"/>
            <w:shd w:val="clear" w:color="auto" w:fill="auto"/>
          </w:tcPr>
          <w:p w:rsidRPr="004420C3" w:rsidR="004420C3" w:rsidP="004420C3" w:rsidRDefault="004420C3">
            <w:pPr>
              <w:rPr>
                <w:rFonts w:cs="Segoe UI"/>
              </w:rPr>
            </w:pPr>
            <w:r w:rsidRPr="004420C3">
              <w:rPr>
                <w:rFonts w:cs="Segoe UI"/>
                <w:noProof/>
              </w:rPr>
              <w:t>Ja</w:t>
            </w:r>
          </w:p>
        </w:tc>
      </w:tr>
      <w:tr w:rsidRPr="004420C3" w:rsidR="004420C3" w:rsidTr="00B4716C">
        <w:tc>
          <w:tcPr>
            <w:tcW w:w="4606" w:type="dxa"/>
            <w:tcBorders>
              <w:top w:val="single" w:color="4F81BD" w:sz="8" w:space="0"/>
              <w:left w:val="single" w:color="4F81BD" w:sz="8" w:space="0"/>
              <w:bottom w:val="single" w:color="4F81BD" w:sz="8" w:space="0"/>
            </w:tcBorders>
            <w:shd w:val="clear" w:color="auto" w:fill="auto"/>
          </w:tcPr>
          <w:p w:rsidRPr="004420C3" w:rsidR="004420C3" w:rsidP="004420C3" w:rsidRDefault="004420C3">
            <w:pPr>
              <w:rPr>
                <w:rFonts w:cs="Segoe UI"/>
                <w:bCs/>
              </w:rPr>
            </w:pPr>
            <w:r w:rsidRPr="004420C3">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rPr>
            </w:pPr>
            <w:r w:rsidRPr="004420C3">
              <w:rPr>
                <w:rFonts w:cs="Segoe UI"/>
                <w:noProof/>
              </w:rPr>
              <w:t>Ministerie VWS</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4420C3">
            <w:pPr>
              <w:rPr>
                <w:rFonts w:cs="Segoe UI"/>
                <w:b/>
                <w:bCs/>
                <w:color w:val="FFFFFF"/>
              </w:rPr>
            </w:pPr>
            <w:r w:rsidRPr="004420C3">
              <w:rPr>
                <w:rFonts w:cs="Segoe UI"/>
                <w:b/>
                <w:bCs/>
                <w:color w:val="FFFFFF"/>
              </w:rPr>
              <w:t>Van welke bureaucratische regel heeft u last? Wilt u dat beschrijven?</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Cs/>
              </w:rPr>
            </w:pPr>
            <w:r w:rsidRPr="004420C3">
              <w:rPr>
                <w:rFonts w:cs="Segoe UI"/>
                <w:bCs/>
                <w:noProof/>
              </w:rPr>
              <w:t>CIZ koppelt indicatiebesluiten op de zgn reguliere aanvragen (verpleeghuisopnamne) niet terug naar de aanvrager (in dit geval de Transferverpleegkundige in een ziekenhuis. Aangezien die case-manager is van de client/patient omnstaat er veelvuldig grote verwarring omdat bij patient, noch familie(als die er is), noch bij transferverpleegkundige duidelijk is: of er een indicatie is, wat de inhoud daarvan is en wat de ingensgdatum daarvan is.</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4420C3">
            <w:pPr>
              <w:rPr>
                <w:rFonts w:cs="Segoe UI"/>
                <w:b/>
                <w:bCs/>
                <w:color w:val="FFFFFF"/>
              </w:rPr>
            </w:pPr>
            <w:r w:rsidRPr="004420C3">
              <w:rPr>
                <w:rFonts w:cs="Segoe UI"/>
                <w:b/>
                <w:bCs/>
                <w:color w:val="FFFFFF"/>
              </w:rPr>
              <w:t>Heeft u een idee hoe de regel  weggenomen  of versimpeld kan worden? Wilt u dat beschrijven?</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Cs/>
              </w:rPr>
            </w:pPr>
            <w:r w:rsidRPr="004420C3">
              <w:rPr>
                <w:rFonts w:cs="Segoe UI"/>
                <w:bCs/>
                <w:noProof/>
              </w:rPr>
              <w:t>CIZ koppelt alle indicatieaanvragen gedaan door ziekenhuistransferpunten terug aan de aanvrager. (zie ook loskoppelen indicatioe en keuze zorginstelling)</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4420C3">
            <w:pPr>
              <w:rPr>
                <w:rFonts w:cs="Segoe UI"/>
                <w:b/>
                <w:bCs/>
                <w:color w:val="FFFFFF"/>
              </w:rPr>
            </w:pPr>
            <w:r w:rsidRPr="004420C3">
              <w:rPr>
                <w:rFonts w:cs="Segoe UI"/>
                <w:b/>
                <w:bCs/>
                <w:color w:val="FFFFFF"/>
              </w:rPr>
              <w:t>Weet u wie deze regel heeft gemaakt?</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Cs/>
              </w:rPr>
            </w:pPr>
            <w:r w:rsidRPr="004420C3">
              <w:rPr>
                <w:rFonts w:cs="Segoe UI"/>
                <w:bCs/>
                <w:noProof/>
              </w:rPr>
              <w:t>Ja</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4420C3">
            <w:pPr>
              <w:rPr>
                <w:rFonts w:cs="Segoe UI"/>
                <w:b/>
                <w:bCs/>
                <w:color w:val="FFFFFF"/>
              </w:rPr>
            </w:pPr>
            <w:r w:rsidRPr="004420C3">
              <w:rPr>
                <w:rFonts w:cs="Segoe UI"/>
                <w:b/>
                <w:bCs/>
                <w:color w:val="FFFFFF"/>
              </w:rPr>
              <w:t>Namelijk:</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Cs/>
              </w:rPr>
            </w:pPr>
            <w:r w:rsidRPr="004420C3">
              <w:rPr>
                <w:rFonts w:cs="Segoe UI"/>
                <w:bCs/>
                <w:noProof/>
              </w:rPr>
              <w:t>CIZ/VWS</w:t>
            </w:r>
          </w:p>
        </w:tc>
      </w:tr>
    </w:tbl>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4420C3">
            <w:pPr>
              <w:rPr>
                <w:rFonts w:cs="Segoe UI"/>
                <w:b/>
                <w:bCs/>
                <w:color w:val="FFFFFF"/>
              </w:rPr>
            </w:pPr>
            <w:r w:rsidRPr="004420C3">
              <w:rPr>
                <w:rFonts w:cs="Segoe UI"/>
                <w:b/>
                <w:bCs/>
                <w:color w:val="FFFFFF"/>
              </w:rPr>
              <w:t>Kunt u aangeven op welke manier u last van deze regel heeft?</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Cs/>
                <w:noProof/>
              </w:rPr>
            </w:pPr>
            <w:r w:rsidRPr="004420C3">
              <w:rPr>
                <w:rFonts w:cs="Segoe UI"/>
                <w:bCs/>
                <w:noProof/>
              </w:rPr>
              <w:t>Er onstaat verwarring tuisen ziekenhuis, patient en zorginstelling</w:t>
            </w:r>
          </w:p>
          <w:p w:rsidRPr="004420C3" w:rsidR="004420C3" w:rsidP="004420C3" w:rsidRDefault="004420C3">
            <w:pPr>
              <w:rPr>
                <w:rFonts w:cs="Segoe UI"/>
                <w:bCs/>
                <w:noProof/>
              </w:rPr>
            </w:pPr>
            <w:r w:rsidRPr="004420C3">
              <w:rPr>
                <w:rFonts w:cs="Segoe UI"/>
                <w:bCs/>
                <w:noProof/>
              </w:rPr>
              <w:t>Er onstaat vertraging in het realiseren van het gewenste ontslag</w:t>
            </w:r>
          </w:p>
          <w:p w:rsidRPr="004420C3" w:rsidR="004420C3" w:rsidP="004420C3" w:rsidRDefault="004420C3">
            <w:pPr>
              <w:rPr>
                <w:rFonts w:cs="Segoe UI"/>
                <w:bCs/>
              </w:rPr>
            </w:pPr>
            <w:r w:rsidRPr="004420C3">
              <w:rPr>
                <w:rFonts w:cs="Segoe UI"/>
                <w:bCs/>
                <w:noProof/>
              </w:rPr>
              <w:t>Opnamduur wordt onnnodig verlengd</w:t>
            </w:r>
          </w:p>
        </w:tc>
      </w:tr>
    </w:tbl>
    <w:p w:rsidRPr="004420C3" w:rsidR="004420C3" w:rsidP="004420C3" w:rsidRDefault="004420C3">
      <w:pPr>
        <w:rPr>
          <w:rFonts w:cs="Segoe UI"/>
        </w:rPr>
      </w:pPr>
    </w:p>
    <w:p w:rsidRPr="004420C3" w:rsidR="004420C3" w:rsidP="004420C3" w:rsidRDefault="004420C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4420C3" w:rsidRDefault="00CC63DE">
            <w:pPr>
              <w:rPr>
                <w:rFonts w:cs="Segoe UI"/>
                <w:b/>
                <w:bCs/>
                <w:color w:val="FFFFFF"/>
              </w:rPr>
            </w:pPr>
            <w:r>
              <w:rPr>
                <w:rFonts w:cs="Segoe UI"/>
                <w:b/>
                <w:bCs/>
                <w:color w:val="FFFFFF"/>
              </w:rPr>
              <w:t>Beleidsreactie van</w:t>
            </w:r>
            <w:r w:rsidRPr="004420C3" w:rsidR="004420C3">
              <w:rPr>
                <w:rFonts w:cs="Segoe UI"/>
                <w:b/>
                <w:bCs/>
                <w:color w:val="FFFFFF"/>
              </w:rPr>
              <w:t xml:space="preserve"> het Zelfstandige bestuursorgaan</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4420C3" w:rsidRDefault="004420C3">
            <w:pPr>
              <w:rPr>
                <w:rFonts w:cs="Segoe UI"/>
                <w:b/>
                <w:bCs/>
              </w:rPr>
            </w:pPr>
            <w:r w:rsidRPr="004420C3">
              <w:rPr>
                <w:rFonts w:cs="Segoe UI"/>
                <w:bCs/>
              </w:rPr>
              <w:t>Het berichtenverkeer in de AZR is niet zo ingericht dat een aanvragend ziekenhuis een indicatiebesluit krijgt. Het indicatiebesluit gaat naar de cliënt en naar de zorgaanbieder van voorkeur.</w:t>
            </w:r>
          </w:p>
        </w:tc>
      </w:tr>
    </w:tbl>
    <w:p w:rsidR="004420C3" w:rsidRDefault="004420C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420C3" w:rsidR="004420C3" w:rsidTr="00B4716C">
        <w:tc>
          <w:tcPr>
            <w:tcW w:w="9212" w:type="dxa"/>
            <w:shd w:val="clear" w:color="auto" w:fill="4F81BD"/>
          </w:tcPr>
          <w:p w:rsidRPr="004420C3" w:rsidR="004420C3" w:rsidP="00B4716C" w:rsidRDefault="00CC63DE">
            <w:pPr>
              <w:rPr>
                <w:rFonts w:cs="Segoe UI"/>
                <w:b/>
                <w:bCs/>
                <w:color w:val="FFFFFF"/>
              </w:rPr>
            </w:pPr>
            <w:r>
              <w:rPr>
                <w:rFonts w:cs="Segoe UI"/>
                <w:b/>
                <w:bCs/>
                <w:color w:val="FFFFFF"/>
              </w:rPr>
              <w:t>Beleidsreactie van</w:t>
            </w:r>
            <w:r w:rsidRPr="004420C3" w:rsidR="004420C3">
              <w:rPr>
                <w:rFonts w:cs="Segoe UI"/>
                <w:b/>
                <w:bCs/>
                <w:color w:val="FFFFFF"/>
              </w:rPr>
              <w:t xml:space="preserve"> het ministerie van VWS</w:t>
            </w:r>
          </w:p>
        </w:tc>
      </w:tr>
      <w:tr w:rsidRPr="004420C3" w:rsidR="004420C3"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4420C3" w:rsidP="00CC63DE" w:rsidRDefault="00CC63DE">
            <w:pPr>
              <w:rPr>
                <w:rFonts w:cs="Segoe UI"/>
                <w:bCs/>
              </w:rPr>
            </w:pPr>
            <w:r>
              <w:rPr>
                <w:rFonts w:cs="Segoe UI"/>
                <w:iCs/>
              </w:rPr>
              <w:t xml:space="preserve">Het ministerie van VWS gaat bezien hoe </w:t>
            </w:r>
            <w:r w:rsidR="00EE7513">
              <w:rPr>
                <w:rFonts w:cs="Segoe UI"/>
                <w:iCs/>
              </w:rPr>
              <w:t>feedback</w:t>
            </w:r>
            <w:r>
              <w:rPr>
                <w:rFonts w:cs="Segoe UI"/>
                <w:iCs/>
              </w:rPr>
              <w:t>informatie</w:t>
            </w:r>
            <w:r w:rsidR="00EE7513">
              <w:rPr>
                <w:rFonts w:cs="Segoe UI"/>
                <w:iCs/>
              </w:rPr>
              <w:t xml:space="preserve"> bij de instelling </w:t>
            </w:r>
            <w:r>
              <w:rPr>
                <w:rFonts w:cs="Segoe UI"/>
                <w:iCs/>
              </w:rPr>
              <w:t>verkregen kan worden.</w:t>
            </w:r>
          </w:p>
        </w:tc>
      </w:tr>
    </w:tbl>
    <w:p w:rsidR="00013E3D" w:rsidRDefault="00013E3D"/>
    <w:p w:rsidRPr="00013E3D" w:rsidR="00013E3D" w:rsidP="00013E3D" w:rsidRDefault="00013E3D">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13E3D" w:rsidR="00013E3D" w:rsidTr="00B4716C">
        <w:tc>
          <w:tcPr>
            <w:tcW w:w="3070" w:type="dxa"/>
            <w:shd w:val="clear" w:color="auto" w:fill="4F81BD"/>
          </w:tcPr>
          <w:p w:rsidRPr="00013E3D" w:rsidR="00013E3D" w:rsidP="00013E3D" w:rsidRDefault="00013E3D">
            <w:pPr>
              <w:rPr>
                <w:rFonts w:cs="Segoe UI"/>
                <w:b/>
                <w:bCs/>
                <w:color w:val="FFFFFF"/>
              </w:rPr>
            </w:pPr>
            <w:r w:rsidRPr="00013E3D">
              <w:rPr>
                <w:rFonts w:cs="Segoe UI"/>
                <w:b/>
                <w:color w:val="FFFFFF"/>
              </w:rPr>
              <w:lastRenderedPageBreak/>
              <w:t>ID nummer melding</w:t>
            </w:r>
          </w:p>
        </w:tc>
        <w:tc>
          <w:tcPr>
            <w:tcW w:w="3071" w:type="dxa"/>
            <w:shd w:val="clear" w:color="auto" w:fill="4F81BD"/>
          </w:tcPr>
          <w:p w:rsidRPr="00013E3D" w:rsidR="00013E3D" w:rsidP="00013E3D" w:rsidRDefault="00013E3D">
            <w:pPr>
              <w:rPr>
                <w:rFonts w:cs="Segoe UI"/>
                <w:b/>
                <w:bCs/>
                <w:color w:val="FFFFFF"/>
              </w:rPr>
            </w:pPr>
            <w:r w:rsidRPr="00013E3D">
              <w:rPr>
                <w:rFonts w:cs="Segoe UI"/>
                <w:b/>
                <w:color w:val="FFFFFF"/>
              </w:rPr>
              <w:t>Thema</w:t>
            </w:r>
          </w:p>
        </w:tc>
        <w:tc>
          <w:tcPr>
            <w:tcW w:w="3071" w:type="dxa"/>
            <w:shd w:val="clear" w:color="auto" w:fill="4F81BD"/>
          </w:tcPr>
          <w:p w:rsidRPr="00013E3D" w:rsidR="00013E3D" w:rsidP="00013E3D" w:rsidRDefault="00013E3D">
            <w:pPr>
              <w:rPr>
                <w:rFonts w:cs="Segoe UI"/>
                <w:b/>
                <w:bCs/>
                <w:color w:val="FFFFFF"/>
              </w:rPr>
            </w:pPr>
            <w:r w:rsidRPr="00013E3D">
              <w:rPr>
                <w:rFonts w:cs="Segoe UI"/>
                <w:b/>
                <w:bCs/>
                <w:color w:val="FFFFFF"/>
              </w:rPr>
              <w:t>Onderwerp</w:t>
            </w:r>
          </w:p>
        </w:tc>
      </w:tr>
      <w:tr w:rsidRPr="00013E3D" w:rsidR="00013E3D" w:rsidTr="00B4716C">
        <w:tc>
          <w:tcPr>
            <w:tcW w:w="3070"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
                <w:bCs/>
              </w:rPr>
            </w:pPr>
            <w:r w:rsidRPr="00013E3D">
              <w:rPr>
                <w:rFonts w:cs="Segoe UI"/>
                <w:b/>
                <w:bCs/>
                <w:noProof/>
              </w:rPr>
              <w:t>16757781</w:t>
            </w:r>
          </w:p>
        </w:tc>
        <w:tc>
          <w:tcPr>
            <w:tcW w:w="3071" w:type="dxa"/>
            <w:tcBorders>
              <w:top w:val="single" w:color="4F81BD" w:sz="8" w:space="0"/>
              <w:bottom w:val="single" w:color="4F81BD" w:sz="8" w:space="0"/>
            </w:tcBorders>
            <w:shd w:val="clear" w:color="auto" w:fill="auto"/>
          </w:tcPr>
          <w:p w:rsidRPr="00013E3D" w:rsidR="00013E3D" w:rsidP="00013E3D" w:rsidRDefault="00013E3D">
            <w:pPr>
              <w:rPr>
                <w:rFonts w:cs="Segoe UI"/>
                <w:b/>
              </w:rPr>
            </w:pPr>
            <w:r>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
              </w:rPr>
            </w:pPr>
            <w:r>
              <w:rPr>
                <w:rFonts w:cs="Segoe UI"/>
                <w:b/>
                <w:noProof/>
              </w:rPr>
              <w:t>AZR</w:t>
            </w:r>
          </w:p>
        </w:tc>
      </w:tr>
    </w:tbl>
    <w:p w:rsidRPr="00013E3D" w:rsidR="00013E3D" w:rsidP="00013E3D" w:rsidRDefault="00013E3D">
      <w:pPr>
        <w:rPr>
          <w:rFonts w:cs="Segoe UI"/>
        </w:rPr>
      </w:pPr>
    </w:p>
    <w:p w:rsidRPr="00013E3D" w:rsidR="00013E3D" w:rsidP="00013E3D" w:rsidRDefault="00013E3D">
      <w:pPr>
        <w:rPr>
          <w:rFonts w:cs="Segoe UI"/>
        </w:rPr>
      </w:pPr>
      <w:r w:rsidRPr="00013E3D">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13E3D" w:rsidR="00013E3D" w:rsidTr="00B4716C">
        <w:tc>
          <w:tcPr>
            <w:tcW w:w="4606" w:type="dxa"/>
            <w:shd w:val="clear" w:color="auto" w:fill="4F81BD"/>
          </w:tcPr>
          <w:p w:rsidRPr="00013E3D" w:rsidR="00013E3D" w:rsidP="00013E3D" w:rsidRDefault="00013E3D">
            <w:pPr>
              <w:rPr>
                <w:rFonts w:cs="Segoe UI"/>
                <w:b/>
                <w:bCs/>
                <w:color w:val="FFFFFF"/>
              </w:rPr>
            </w:pPr>
            <w:r w:rsidRPr="00013E3D">
              <w:rPr>
                <w:rFonts w:cs="Segoe UI"/>
                <w:b/>
                <w:bCs/>
                <w:color w:val="FFFFFF"/>
              </w:rPr>
              <w:t>Instelling</w:t>
            </w:r>
          </w:p>
        </w:tc>
        <w:tc>
          <w:tcPr>
            <w:tcW w:w="4606" w:type="dxa"/>
            <w:shd w:val="clear" w:color="auto" w:fill="4F81BD"/>
          </w:tcPr>
          <w:p w:rsidRPr="00013E3D" w:rsidR="00013E3D" w:rsidP="00013E3D" w:rsidRDefault="00013E3D">
            <w:pPr>
              <w:rPr>
                <w:rFonts w:cs="Segoe UI"/>
                <w:b/>
                <w:bCs/>
                <w:color w:val="FFFFFF"/>
              </w:rPr>
            </w:pPr>
            <w:r w:rsidRPr="00013E3D">
              <w:rPr>
                <w:rFonts w:cs="Segoe UI"/>
                <w:b/>
                <w:bCs/>
                <w:color w:val="FFFFFF"/>
              </w:rPr>
              <w:t>Soort zorg</w:t>
            </w:r>
          </w:p>
        </w:tc>
      </w:tr>
      <w:tr w:rsidRPr="00013E3D" w:rsidR="00013E3D" w:rsidTr="00B4716C">
        <w:tc>
          <w:tcPr>
            <w:tcW w:w="4606"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noProof/>
              </w:rPr>
              <w:t>V&amp;VN Transferverpleegkundigen</w:t>
            </w:r>
          </w:p>
        </w:tc>
        <w:tc>
          <w:tcPr>
            <w:tcW w:w="4606"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sidRPr="00013E3D">
              <w:rPr>
                <w:rFonts w:cs="Segoe UI"/>
                <w:noProof/>
              </w:rPr>
              <w:t>Transferzorg ziekenhuizen --&gt; Zorginstellingen</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13E3D" w:rsidR="00013E3D" w:rsidTr="00B4716C">
        <w:tc>
          <w:tcPr>
            <w:tcW w:w="3070" w:type="dxa"/>
            <w:shd w:val="clear" w:color="auto" w:fill="4F81BD"/>
          </w:tcPr>
          <w:p w:rsidRPr="00013E3D" w:rsidR="00013E3D" w:rsidP="00013E3D" w:rsidRDefault="00013E3D">
            <w:pPr>
              <w:rPr>
                <w:rFonts w:cs="Segoe UI"/>
                <w:b/>
                <w:bCs/>
                <w:color w:val="FFFFFF"/>
              </w:rPr>
            </w:pPr>
            <w:r w:rsidRPr="00013E3D">
              <w:rPr>
                <w:rFonts w:cs="Segoe UI"/>
                <w:b/>
                <w:bCs/>
                <w:color w:val="FFFFFF"/>
              </w:rPr>
              <w:t>Voornaam</w:t>
            </w:r>
          </w:p>
        </w:tc>
        <w:tc>
          <w:tcPr>
            <w:tcW w:w="3071" w:type="dxa"/>
            <w:shd w:val="clear" w:color="auto" w:fill="4F81BD"/>
          </w:tcPr>
          <w:p w:rsidRPr="00013E3D" w:rsidR="00013E3D" w:rsidP="00013E3D" w:rsidRDefault="00013E3D">
            <w:pPr>
              <w:rPr>
                <w:rFonts w:cs="Segoe UI"/>
                <w:b/>
                <w:bCs/>
                <w:color w:val="FFFFFF"/>
              </w:rPr>
            </w:pPr>
            <w:r w:rsidRPr="00013E3D">
              <w:rPr>
                <w:rFonts w:cs="Segoe UI"/>
                <w:b/>
                <w:bCs/>
                <w:color w:val="FFFFFF"/>
              </w:rPr>
              <w:t>Achternaam</w:t>
            </w:r>
          </w:p>
        </w:tc>
        <w:tc>
          <w:tcPr>
            <w:tcW w:w="3071" w:type="dxa"/>
            <w:shd w:val="clear" w:color="auto" w:fill="4F81BD"/>
          </w:tcPr>
          <w:p w:rsidRPr="00013E3D" w:rsidR="00013E3D" w:rsidP="00013E3D" w:rsidRDefault="00013E3D">
            <w:pPr>
              <w:rPr>
                <w:rFonts w:cs="Segoe UI"/>
                <w:b/>
                <w:bCs/>
                <w:color w:val="FFFFFF"/>
              </w:rPr>
            </w:pPr>
            <w:r w:rsidRPr="00013E3D">
              <w:rPr>
                <w:rFonts w:cs="Segoe UI"/>
                <w:b/>
                <w:bCs/>
                <w:color w:val="FFFFFF"/>
              </w:rPr>
              <w:t>Functie</w:t>
            </w:r>
          </w:p>
        </w:tc>
      </w:tr>
      <w:tr w:rsidRPr="00013E3D" w:rsidR="00013E3D" w:rsidTr="00B4716C">
        <w:tc>
          <w:tcPr>
            <w:tcW w:w="3070"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noProof/>
              </w:rPr>
              <w:t>Ada</w:t>
            </w:r>
          </w:p>
        </w:tc>
        <w:tc>
          <w:tcPr>
            <w:tcW w:w="3071" w:type="dxa"/>
            <w:tcBorders>
              <w:top w:val="single" w:color="4F81BD" w:sz="8" w:space="0"/>
              <w:bottom w:val="single" w:color="4F81BD" w:sz="8" w:space="0"/>
            </w:tcBorders>
            <w:shd w:val="clear" w:color="auto" w:fill="auto"/>
          </w:tcPr>
          <w:p w:rsidRPr="00013E3D" w:rsidR="00013E3D" w:rsidP="00013E3D" w:rsidRDefault="00013E3D">
            <w:pPr>
              <w:rPr>
                <w:rFonts w:cs="Segoe UI"/>
              </w:rPr>
            </w:pPr>
            <w:r w:rsidRPr="00013E3D">
              <w:rPr>
                <w:rFonts w:cs="Segoe UI"/>
                <w:noProof/>
              </w:rPr>
              <w:t>Janson</w:t>
            </w:r>
          </w:p>
        </w:tc>
        <w:tc>
          <w:tcPr>
            <w:tcW w:w="3071"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sidRPr="00013E3D">
              <w:rPr>
                <w:rFonts w:cs="Segoe UI"/>
                <w:noProof/>
              </w:rPr>
              <w:t>Voorzitter</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13E3D" w:rsidR="00013E3D" w:rsidTr="00B4716C">
        <w:tc>
          <w:tcPr>
            <w:tcW w:w="9212" w:type="dxa"/>
            <w:gridSpan w:val="2"/>
            <w:shd w:val="clear" w:color="auto" w:fill="4F81BD"/>
          </w:tcPr>
          <w:p w:rsidRPr="00013E3D" w:rsidR="00013E3D" w:rsidP="00013E3D" w:rsidRDefault="00013E3D">
            <w:pPr>
              <w:rPr>
                <w:rFonts w:cs="Segoe UI"/>
                <w:b/>
                <w:bCs/>
                <w:color w:val="FFFFFF"/>
              </w:rPr>
            </w:pPr>
            <w:r w:rsidRPr="00013E3D">
              <w:rPr>
                <w:rFonts w:cs="Segoe UI"/>
                <w:b/>
                <w:bCs/>
                <w:color w:val="FFFFFF"/>
              </w:rPr>
              <w:t>Analyse van de melding</w:t>
            </w:r>
          </w:p>
        </w:tc>
      </w:tr>
      <w:tr w:rsidRPr="00013E3D" w:rsidR="00013E3D" w:rsidTr="00B4716C">
        <w:tc>
          <w:tcPr>
            <w:tcW w:w="4606"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Pr>
                <w:rFonts w:cs="Segoe UI"/>
                <w:noProof/>
              </w:rPr>
              <w:t>Berichtenverkeer in de keten</w:t>
            </w:r>
          </w:p>
        </w:tc>
      </w:tr>
      <w:tr w:rsidRPr="00013E3D" w:rsidR="00013E3D" w:rsidTr="00B4716C">
        <w:tc>
          <w:tcPr>
            <w:tcW w:w="4606" w:type="dxa"/>
            <w:shd w:val="clear" w:color="auto" w:fill="auto"/>
          </w:tcPr>
          <w:p w:rsidRPr="00013E3D" w:rsidR="00013E3D" w:rsidP="00013E3D" w:rsidRDefault="00013E3D">
            <w:pPr>
              <w:rPr>
                <w:rFonts w:cs="Segoe UI"/>
                <w:bCs/>
              </w:rPr>
            </w:pPr>
            <w:r w:rsidRPr="00013E3D">
              <w:rPr>
                <w:rFonts w:cs="Segoe UI"/>
                <w:bCs/>
              </w:rPr>
              <w:t>Onderwerp</w:t>
            </w:r>
          </w:p>
        </w:tc>
        <w:tc>
          <w:tcPr>
            <w:tcW w:w="4606" w:type="dxa"/>
            <w:shd w:val="clear" w:color="auto" w:fill="auto"/>
          </w:tcPr>
          <w:p w:rsidRPr="00013E3D" w:rsidR="00013E3D" w:rsidP="00013E3D" w:rsidRDefault="00013E3D">
            <w:pPr>
              <w:rPr>
                <w:rFonts w:cs="Segoe UI"/>
              </w:rPr>
            </w:pPr>
            <w:r>
              <w:rPr>
                <w:rFonts w:cs="Segoe UI"/>
                <w:noProof/>
              </w:rPr>
              <w:t>AZR</w:t>
            </w:r>
          </w:p>
        </w:tc>
      </w:tr>
      <w:tr w:rsidRPr="00013E3D" w:rsidR="00013E3D" w:rsidTr="00B4716C">
        <w:tc>
          <w:tcPr>
            <w:tcW w:w="4606"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sidRPr="00013E3D">
              <w:rPr>
                <w:rFonts w:cs="Segoe UI"/>
                <w:noProof/>
              </w:rPr>
              <w:t>AWBZ</w:t>
            </w:r>
          </w:p>
        </w:tc>
      </w:tr>
      <w:tr w:rsidRPr="00013E3D" w:rsidR="00013E3D" w:rsidTr="00B4716C">
        <w:tc>
          <w:tcPr>
            <w:tcW w:w="4606" w:type="dxa"/>
            <w:shd w:val="clear" w:color="auto" w:fill="auto"/>
          </w:tcPr>
          <w:p w:rsidRPr="00013E3D" w:rsidR="00013E3D" w:rsidP="00013E3D" w:rsidRDefault="00013E3D">
            <w:pPr>
              <w:rPr>
                <w:rFonts w:cs="Segoe UI"/>
                <w:bCs/>
              </w:rPr>
            </w:pPr>
            <w:r w:rsidRPr="00013E3D">
              <w:rPr>
                <w:rFonts w:cs="Segoe UI"/>
                <w:bCs/>
              </w:rPr>
              <w:t>Wet &amp; regelgeving (wetsartikel)</w:t>
            </w:r>
          </w:p>
        </w:tc>
        <w:tc>
          <w:tcPr>
            <w:tcW w:w="4606" w:type="dxa"/>
            <w:shd w:val="clear" w:color="auto" w:fill="auto"/>
          </w:tcPr>
          <w:p w:rsidRPr="00013E3D" w:rsidR="00013E3D" w:rsidP="00013E3D" w:rsidRDefault="00013E3D">
            <w:pPr>
              <w:rPr>
                <w:rFonts w:cs="Segoe UI"/>
              </w:rPr>
            </w:pPr>
            <w:r w:rsidRPr="00013E3D">
              <w:rPr>
                <w:rFonts w:cs="Segoe UI"/>
                <w:noProof/>
              </w:rPr>
              <w:t>Artikel 9a</w:t>
            </w:r>
          </w:p>
        </w:tc>
      </w:tr>
      <w:tr w:rsidRPr="00013E3D" w:rsidR="00013E3D" w:rsidTr="00B4716C">
        <w:tc>
          <w:tcPr>
            <w:tcW w:w="4606"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sidRPr="00013E3D">
              <w:rPr>
                <w:rFonts w:cs="Segoe UI"/>
                <w:noProof/>
              </w:rPr>
              <w:t>Zorgindicatiebesluit en beleidsregels indicatiestelling AWBZ 2011</w:t>
            </w:r>
          </w:p>
        </w:tc>
      </w:tr>
      <w:tr w:rsidRPr="00013E3D" w:rsidR="00013E3D" w:rsidTr="00B4716C">
        <w:tc>
          <w:tcPr>
            <w:tcW w:w="4606" w:type="dxa"/>
            <w:shd w:val="clear" w:color="auto" w:fill="auto"/>
          </w:tcPr>
          <w:p w:rsidRPr="00013E3D" w:rsidR="00013E3D" w:rsidP="00013E3D" w:rsidRDefault="00013E3D">
            <w:pPr>
              <w:rPr>
                <w:rFonts w:cs="Segoe UI"/>
                <w:bCs/>
              </w:rPr>
            </w:pPr>
            <w:r w:rsidRPr="00013E3D">
              <w:rPr>
                <w:rFonts w:cs="Segoe UI"/>
                <w:bCs/>
              </w:rPr>
              <w:t>Verbindende werking?</w:t>
            </w:r>
          </w:p>
        </w:tc>
        <w:tc>
          <w:tcPr>
            <w:tcW w:w="4606" w:type="dxa"/>
            <w:shd w:val="clear" w:color="auto" w:fill="auto"/>
          </w:tcPr>
          <w:p w:rsidRPr="00013E3D" w:rsidR="00013E3D" w:rsidP="00013E3D" w:rsidRDefault="00013E3D">
            <w:pPr>
              <w:rPr>
                <w:rFonts w:cs="Segoe UI"/>
              </w:rPr>
            </w:pPr>
            <w:r w:rsidRPr="00013E3D">
              <w:rPr>
                <w:rFonts w:cs="Segoe UI"/>
                <w:noProof/>
              </w:rPr>
              <w:t>Ja</w:t>
            </w:r>
          </w:p>
        </w:tc>
      </w:tr>
      <w:tr w:rsidRPr="00013E3D" w:rsidR="00013E3D" w:rsidTr="00B4716C">
        <w:tc>
          <w:tcPr>
            <w:tcW w:w="4606" w:type="dxa"/>
            <w:tcBorders>
              <w:top w:val="single" w:color="4F81BD" w:sz="8" w:space="0"/>
              <w:left w:val="single" w:color="4F81BD" w:sz="8" w:space="0"/>
              <w:bottom w:val="single" w:color="4F81BD" w:sz="8" w:space="0"/>
            </w:tcBorders>
            <w:shd w:val="clear" w:color="auto" w:fill="auto"/>
          </w:tcPr>
          <w:p w:rsidRPr="00013E3D" w:rsidR="00013E3D" w:rsidP="00013E3D" w:rsidRDefault="00013E3D">
            <w:pPr>
              <w:rPr>
                <w:rFonts w:cs="Segoe UI"/>
                <w:bCs/>
              </w:rPr>
            </w:pPr>
            <w:r w:rsidRPr="00013E3D">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rPr>
            </w:pPr>
            <w:r w:rsidRPr="00013E3D">
              <w:rPr>
                <w:rFonts w:cs="Segoe UI"/>
                <w:noProof/>
              </w:rPr>
              <w:t>Ministerie VWS</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013E3D">
            <w:pPr>
              <w:rPr>
                <w:rFonts w:cs="Segoe UI"/>
                <w:b/>
                <w:bCs/>
                <w:color w:val="FFFFFF"/>
              </w:rPr>
            </w:pPr>
            <w:r w:rsidRPr="00013E3D">
              <w:rPr>
                <w:rFonts w:cs="Segoe UI"/>
                <w:b/>
                <w:bCs/>
                <w:color w:val="FFFFFF"/>
              </w:rPr>
              <w:t>Van welke bureaucratische regel heeft u last? Wilt u dat beschrijven?</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Cs/>
                <w:noProof/>
              </w:rPr>
            </w:pPr>
            <w:r w:rsidRPr="00013E3D">
              <w:rPr>
                <w:rFonts w:cs="Segoe UI"/>
                <w:bCs/>
                <w:noProof/>
              </w:rPr>
              <w:t>In het werken door Transferverpleegkundigen op de Aanmeldfunctionaliteit van het CIZ moeten er voor beplaade patientengroepen reguliere aanvragen gedaan worden. Deze reguliere aanvragen worden (in tegenstelling tot de SIP-procedures) afgehandeld door de medewerkers van het CIZ. De uitkomst van deze reguliere aanvragen worden echter NIET teruggekoppeld door het CIZ naar ons als aanvrager. Wij zijn als transferverpleegkundigen echter case-manager en communiceren met de patient en diens relaties, behandelend artsen, verpleegkundigen, zorginstelling(en), huisartsen etc, Het ontbreken van informatie over het resutat van de indicatiestelling zorgt voor verwarring en miscommunicatie tussen ons als transferverpleegkundigen en de betrokkenen in de "cases die wij moeten managen".  Immers als niet de juiste mensen op het juiste tijdstip wten wat de indicatie is dan is het erg lastig om de juiste zorgsetting voor een patient te vinden.</w:t>
            </w:r>
          </w:p>
          <w:p w:rsidRPr="00013E3D" w:rsidR="00013E3D" w:rsidP="00013E3D" w:rsidRDefault="00013E3D">
            <w:pPr>
              <w:rPr>
                <w:rFonts w:cs="Segoe UI"/>
                <w:bCs/>
              </w:rPr>
            </w:pPr>
            <w:r w:rsidRPr="00013E3D">
              <w:rPr>
                <w:rFonts w:cs="Segoe UI"/>
                <w:bCs/>
                <w:noProof/>
              </w:rPr>
              <w:t>De uitkomst van de procedure wordt wel schriftelijk teruggekoppeld naar de patient op diens huisadres. Daar is de patient niet (want opgenomen in het ziekenhuis).</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013E3D">
            <w:pPr>
              <w:rPr>
                <w:rFonts w:cs="Segoe UI"/>
                <w:b/>
                <w:bCs/>
                <w:color w:val="FFFFFF"/>
              </w:rPr>
            </w:pPr>
            <w:r w:rsidRPr="00013E3D">
              <w:rPr>
                <w:rFonts w:cs="Segoe UI"/>
                <w:b/>
                <w:bCs/>
                <w:color w:val="FFFFFF"/>
              </w:rPr>
              <w:t>Heeft u een idee hoe de regel  weggenomen  of versimpeld kan worden? Wilt u dat beschrijven?</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Cs/>
              </w:rPr>
            </w:pPr>
            <w:r w:rsidRPr="00013E3D">
              <w:rPr>
                <w:rFonts w:cs="Segoe UI"/>
                <w:bCs/>
                <w:noProof/>
              </w:rPr>
              <w:t>Ja. CIZ koppelt de uitkomst van indicatiestelling van reguliere aanvragen terug naar de Transferverpleegkundigen die de indicatie-aanvraag op de AF gedaan hebben en daarmee de benodigde informatie verstrekt hebben.</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013E3D">
            <w:pPr>
              <w:rPr>
                <w:rFonts w:cs="Segoe UI"/>
                <w:b/>
                <w:bCs/>
                <w:color w:val="FFFFFF"/>
              </w:rPr>
            </w:pPr>
            <w:r w:rsidRPr="00013E3D">
              <w:rPr>
                <w:rFonts w:cs="Segoe UI"/>
                <w:b/>
                <w:bCs/>
                <w:color w:val="FFFFFF"/>
              </w:rPr>
              <w:t>Weet u wie deze regel heeft gemaakt?</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Cs/>
              </w:rPr>
            </w:pPr>
            <w:r w:rsidRPr="00013E3D">
              <w:rPr>
                <w:rFonts w:cs="Segoe UI"/>
                <w:bCs/>
                <w:noProof/>
              </w:rPr>
              <w:t>Ja</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013E3D">
            <w:pPr>
              <w:rPr>
                <w:rFonts w:cs="Segoe UI"/>
                <w:b/>
                <w:bCs/>
                <w:color w:val="FFFFFF"/>
              </w:rPr>
            </w:pPr>
            <w:r w:rsidRPr="00013E3D">
              <w:rPr>
                <w:rFonts w:cs="Segoe UI"/>
                <w:b/>
                <w:bCs/>
                <w:color w:val="FFFFFF"/>
              </w:rPr>
              <w:lastRenderedPageBreak/>
              <w:t>Namelijk:</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Cs/>
              </w:rPr>
            </w:pPr>
            <w:r w:rsidRPr="00013E3D">
              <w:rPr>
                <w:rFonts w:cs="Segoe UI"/>
                <w:bCs/>
                <w:noProof/>
              </w:rPr>
              <w:t>CIZ / VWS  [AZR]</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013E3D">
            <w:pPr>
              <w:rPr>
                <w:rFonts w:cs="Segoe UI"/>
                <w:b/>
                <w:bCs/>
                <w:color w:val="FFFFFF"/>
              </w:rPr>
            </w:pPr>
            <w:r w:rsidRPr="00013E3D">
              <w:rPr>
                <w:rFonts w:cs="Segoe UI"/>
                <w:b/>
                <w:bCs/>
                <w:color w:val="FFFFFF"/>
              </w:rPr>
              <w:t>Kunt u aangeven op welke manier u last van deze regel heeft?</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cs="Segoe UI"/>
                <w:bCs/>
                <w:noProof/>
              </w:rPr>
            </w:pPr>
            <w:r w:rsidRPr="00013E3D">
              <w:rPr>
                <w:rFonts w:cs="Segoe UI"/>
                <w:bCs/>
                <w:noProof/>
              </w:rPr>
              <w:t>Transferverpleegkundigen hebben last van miscommunicatie en verwarring</w:t>
            </w:r>
          </w:p>
          <w:p w:rsidRPr="00013E3D" w:rsidR="00013E3D" w:rsidP="00013E3D" w:rsidRDefault="00013E3D">
            <w:pPr>
              <w:rPr>
                <w:rFonts w:cs="Segoe UI"/>
                <w:bCs/>
                <w:noProof/>
              </w:rPr>
            </w:pPr>
            <w:r w:rsidRPr="00013E3D">
              <w:rPr>
                <w:rFonts w:cs="Segoe UI"/>
                <w:bCs/>
                <w:noProof/>
              </w:rPr>
              <w:t>AZR-berichten die het resultaat zijn van indicatiestelling door CIZ en gestuurd worden naar Zorgkantoor komen veelvuldig terecht bij de verkeerd zorginstelling.</w:t>
            </w:r>
          </w:p>
          <w:p w:rsidRPr="00013E3D" w:rsidR="00013E3D" w:rsidP="00013E3D" w:rsidRDefault="00013E3D">
            <w:pPr>
              <w:rPr>
                <w:rFonts w:cs="Segoe UI"/>
                <w:bCs/>
                <w:noProof/>
              </w:rPr>
            </w:pPr>
            <w:r w:rsidRPr="00013E3D">
              <w:rPr>
                <w:rFonts w:cs="Segoe UI"/>
                <w:bCs/>
                <w:noProof/>
              </w:rPr>
              <w:t>Dit leid tot veel mutatie-procedures bij zorginstellingen</w:t>
            </w:r>
          </w:p>
          <w:p w:rsidRPr="00013E3D" w:rsidR="00013E3D" w:rsidP="00013E3D" w:rsidRDefault="00013E3D">
            <w:pPr>
              <w:rPr>
                <w:rFonts w:cs="Segoe UI"/>
                <w:bCs/>
              </w:rPr>
            </w:pPr>
            <w:r w:rsidRPr="00013E3D">
              <w:rPr>
                <w:rFonts w:cs="Segoe UI"/>
                <w:bCs/>
                <w:noProof/>
              </w:rPr>
              <w:t>Uiteindelijk levert het vertraging op zodat een patient onnodig lang in het ziekenhuis blijft.</w:t>
            </w:r>
          </w:p>
        </w:tc>
      </w:tr>
    </w:tbl>
    <w:p w:rsidRPr="00013E3D" w:rsidR="00013E3D" w:rsidP="00013E3D" w:rsidRDefault="00013E3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CC63DE">
            <w:pPr>
              <w:rPr>
                <w:rFonts w:cs="Segoe UI"/>
                <w:b/>
                <w:bCs/>
                <w:color w:val="FFFFFF"/>
              </w:rPr>
            </w:pPr>
            <w:r>
              <w:rPr>
                <w:rFonts w:cs="Segoe UI"/>
                <w:b/>
                <w:bCs/>
                <w:color w:val="FFFFFF"/>
              </w:rPr>
              <w:t>Beleidsreactie van</w:t>
            </w:r>
            <w:r w:rsidRPr="00013E3D" w:rsidR="00013E3D">
              <w:rPr>
                <w:rFonts w:cs="Segoe UI"/>
                <w:b/>
                <w:bCs/>
                <w:color w:val="FFFFFF"/>
              </w:rPr>
              <w:t xml:space="preserve"> het Zelfstandige bestuursorgaan</w:t>
            </w:r>
          </w:p>
        </w:tc>
      </w:tr>
      <w:tr w:rsidRPr="00013E3D" w:rsidR="00013E3D"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13E3D" w:rsidR="00013E3D" w:rsidP="00013E3D" w:rsidRDefault="00013E3D">
            <w:pPr>
              <w:rPr>
                <w:rFonts w:eastAsia="Times New Roman" w:cs="Segoe UI"/>
                <w:iCs/>
                <w:lang w:eastAsia="nl-NL"/>
              </w:rPr>
            </w:pPr>
            <w:r w:rsidRPr="00013E3D">
              <w:rPr>
                <w:rFonts w:eastAsia="Times New Roman" w:cs="Segoe UI"/>
                <w:iCs/>
                <w:lang w:eastAsia="nl-NL"/>
              </w:rPr>
              <w:t>Het berichtenverkeer is in de AZR op een bepaalde manier ingericht. Een terugkoppeling naar de aanvrager van de zorg (de cliënt) vindt altijd plaats via de besluitbrief.</w:t>
            </w:r>
          </w:p>
          <w:p w:rsidRPr="00013E3D" w:rsidR="00013E3D" w:rsidP="00013E3D" w:rsidRDefault="00013E3D">
            <w:pPr>
              <w:spacing w:line="336" w:lineRule="atLeast"/>
              <w:rPr>
                <w:rFonts w:cs="Segoe UI"/>
                <w:b/>
                <w:bCs/>
              </w:rPr>
            </w:pPr>
            <w:r w:rsidRPr="00013E3D">
              <w:rPr>
                <w:rFonts w:eastAsia="Times New Roman" w:cs="Segoe UI"/>
                <w:iCs/>
                <w:lang w:eastAsia="nl-NL"/>
              </w:rPr>
              <w:t>In algemene zin is het belangrijk dat uw melding ook besproken wordt met de afdeling relatiebeheer van het CIZ. Het advies is om contact op te nemen met uw relatiebeheerder.</w:t>
            </w:r>
          </w:p>
        </w:tc>
      </w:tr>
    </w:tbl>
    <w:p w:rsidR="00013E3D" w:rsidRDefault="00013E3D"/>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13E3D" w:rsidR="00013E3D" w:rsidTr="00B4716C">
        <w:tc>
          <w:tcPr>
            <w:tcW w:w="9212" w:type="dxa"/>
            <w:shd w:val="clear" w:color="auto" w:fill="4F81BD"/>
          </w:tcPr>
          <w:p w:rsidRPr="00013E3D" w:rsidR="00013E3D" w:rsidP="00013E3D" w:rsidRDefault="00CC63DE">
            <w:pPr>
              <w:rPr>
                <w:rFonts w:cs="Segoe UI"/>
                <w:b/>
                <w:bCs/>
                <w:color w:val="FFFFFF"/>
              </w:rPr>
            </w:pPr>
            <w:r>
              <w:rPr>
                <w:rFonts w:cs="Segoe UI"/>
                <w:b/>
                <w:bCs/>
                <w:color w:val="FFFFFF"/>
              </w:rPr>
              <w:t>Beleidsreactie van</w:t>
            </w:r>
            <w:r w:rsidRPr="00013E3D" w:rsidR="00013E3D">
              <w:rPr>
                <w:rFonts w:cs="Segoe UI"/>
                <w:b/>
                <w:bCs/>
                <w:color w:val="FFFFFF"/>
              </w:rPr>
              <w:t xml:space="preserve"> het ministerie van VWS</w:t>
            </w:r>
          </w:p>
        </w:tc>
      </w:tr>
      <w:tr w:rsidRPr="004420C3" w:rsidR="00005800" w:rsidTr="0097152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0C3" w:rsidR="00005800" w:rsidP="00971520" w:rsidRDefault="00CC63DE">
            <w:pPr>
              <w:rPr>
                <w:rFonts w:cs="Segoe UI"/>
                <w:bCs/>
              </w:rPr>
            </w:pPr>
            <w:r w:rsidRPr="00CC63DE">
              <w:rPr>
                <w:rFonts w:cs="Segoe UI"/>
                <w:iCs/>
              </w:rPr>
              <w:t>Het ministerie van VWS gaat bezien hoe feedbackinformatie bij de instelling verkregen kan worden.</w:t>
            </w:r>
          </w:p>
        </w:tc>
      </w:tr>
    </w:tbl>
    <w:p w:rsidR="00951A65" w:rsidRDefault="00DD12CB">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DD12CB" w:rsidR="00DD12CB" w:rsidTr="00B4716C">
        <w:tc>
          <w:tcPr>
            <w:tcW w:w="3070" w:type="dxa"/>
            <w:shd w:val="clear" w:color="auto" w:fill="4F81BD"/>
          </w:tcPr>
          <w:p w:rsidRPr="00DD12CB" w:rsidR="00DD12CB" w:rsidP="00DD12CB" w:rsidRDefault="00DD12CB">
            <w:pPr>
              <w:rPr>
                <w:rFonts w:cs="Segoe UI"/>
                <w:b/>
                <w:bCs/>
                <w:color w:val="FFFFFF"/>
              </w:rPr>
            </w:pPr>
            <w:r w:rsidRPr="00DD12CB">
              <w:rPr>
                <w:rFonts w:cs="Segoe UI"/>
                <w:b/>
                <w:color w:val="FFFFFF"/>
              </w:rPr>
              <w:lastRenderedPageBreak/>
              <w:t>ID nummer melding</w:t>
            </w:r>
          </w:p>
        </w:tc>
        <w:tc>
          <w:tcPr>
            <w:tcW w:w="3071" w:type="dxa"/>
            <w:shd w:val="clear" w:color="auto" w:fill="4F81BD"/>
          </w:tcPr>
          <w:p w:rsidRPr="00DD12CB" w:rsidR="00DD12CB" w:rsidP="00DD12CB" w:rsidRDefault="00DD12CB">
            <w:pPr>
              <w:rPr>
                <w:rFonts w:cs="Segoe UI"/>
                <w:b/>
                <w:bCs/>
                <w:color w:val="FFFFFF"/>
              </w:rPr>
            </w:pPr>
            <w:r w:rsidRPr="00DD12CB">
              <w:rPr>
                <w:rFonts w:cs="Segoe UI"/>
                <w:b/>
                <w:color w:val="FFFFFF"/>
              </w:rPr>
              <w:t>Thema</w:t>
            </w:r>
          </w:p>
        </w:tc>
        <w:tc>
          <w:tcPr>
            <w:tcW w:w="3071" w:type="dxa"/>
            <w:shd w:val="clear" w:color="auto" w:fill="4F81BD"/>
          </w:tcPr>
          <w:p w:rsidRPr="00DD12CB" w:rsidR="00DD12CB" w:rsidP="00DD12CB" w:rsidRDefault="00DD12CB">
            <w:pPr>
              <w:rPr>
                <w:rFonts w:cs="Segoe UI"/>
                <w:b/>
                <w:bCs/>
                <w:color w:val="FFFFFF"/>
              </w:rPr>
            </w:pPr>
            <w:r w:rsidRPr="00DD12CB">
              <w:rPr>
                <w:rFonts w:cs="Segoe UI"/>
                <w:b/>
                <w:bCs/>
                <w:color w:val="FFFFFF"/>
              </w:rPr>
              <w:t>Onderwerp</w:t>
            </w:r>
          </w:p>
        </w:tc>
      </w:tr>
      <w:tr w:rsidRPr="00DD12CB" w:rsidR="00DD12CB" w:rsidTr="00B4716C">
        <w:tc>
          <w:tcPr>
            <w:tcW w:w="3070"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
                <w:bCs/>
              </w:rPr>
            </w:pPr>
            <w:r w:rsidRPr="00DD12CB">
              <w:rPr>
                <w:rFonts w:cs="Segoe UI"/>
                <w:b/>
                <w:bCs/>
                <w:noProof/>
              </w:rPr>
              <w:t>16256701</w:t>
            </w:r>
          </w:p>
        </w:tc>
        <w:tc>
          <w:tcPr>
            <w:tcW w:w="3071" w:type="dxa"/>
            <w:tcBorders>
              <w:top w:val="single" w:color="4F81BD" w:sz="8" w:space="0"/>
              <w:bottom w:val="single" w:color="4F81BD" w:sz="8" w:space="0"/>
            </w:tcBorders>
            <w:shd w:val="clear" w:color="auto" w:fill="auto"/>
          </w:tcPr>
          <w:p w:rsidRPr="00DD12CB" w:rsidR="00DD12CB" w:rsidP="00DD12CB" w:rsidRDefault="00DD12CB">
            <w:pPr>
              <w:rPr>
                <w:rFonts w:cs="Segoe UI"/>
                <w:b/>
              </w:rPr>
            </w:pPr>
            <w:r w:rsidRPr="00DD12CB">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
              </w:rPr>
            </w:pPr>
            <w:r w:rsidRPr="00DD12CB">
              <w:rPr>
                <w:rFonts w:cs="Segoe UI"/>
                <w:b/>
                <w:noProof/>
              </w:rPr>
              <w:t>AZR</w:t>
            </w:r>
          </w:p>
        </w:tc>
      </w:tr>
    </w:tbl>
    <w:p w:rsidRPr="00DD12CB" w:rsidR="00DD12CB" w:rsidP="00DD12CB" w:rsidRDefault="00DD12CB">
      <w:pPr>
        <w:rPr>
          <w:rFonts w:cs="Segoe UI"/>
        </w:rPr>
      </w:pPr>
    </w:p>
    <w:p w:rsidRPr="00DD12CB" w:rsidR="00DD12CB" w:rsidP="00DD12CB" w:rsidRDefault="00DD12CB">
      <w:pPr>
        <w:rPr>
          <w:rFonts w:cs="Segoe UI"/>
        </w:rPr>
      </w:pPr>
      <w:r w:rsidRPr="00DD12C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DD12CB" w:rsidR="00DD12CB" w:rsidTr="00B4716C">
        <w:tc>
          <w:tcPr>
            <w:tcW w:w="4606" w:type="dxa"/>
            <w:shd w:val="clear" w:color="auto" w:fill="4F81BD"/>
          </w:tcPr>
          <w:p w:rsidRPr="00DD12CB" w:rsidR="00DD12CB" w:rsidP="00DD12CB" w:rsidRDefault="00DD12CB">
            <w:pPr>
              <w:rPr>
                <w:rFonts w:cs="Segoe UI"/>
                <w:b/>
                <w:bCs/>
                <w:color w:val="FFFFFF"/>
              </w:rPr>
            </w:pPr>
            <w:r w:rsidRPr="00DD12CB">
              <w:rPr>
                <w:rFonts w:cs="Segoe UI"/>
                <w:b/>
                <w:bCs/>
                <w:color w:val="FFFFFF"/>
              </w:rPr>
              <w:t>Instelling</w:t>
            </w:r>
          </w:p>
        </w:tc>
        <w:tc>
          <w:tcPr>
            <w:tcW w:w="4606" w:type="dxa"/>
            <w:shd w:val="clear" w:color="auto" w:fill="4F81BD"/>
          </w:tcPr>
          <w:p w:rsidRPr="00DD12CB" w:rsidR="00DD12CB" w:rsidP="00DD12CB" w:rsidRDefault="00DD12CB">
            <w:pPr>
              <w:rPr>
                <w:rFonts w:cs="Segoe UI"/>
                <w:b/>
                <w:bCs/>
                <w:color w:val="FFFFFF"/>
              </w:rPr>
            </w:pPr>
            <w:r w:rsidRPr="00DD12CB">
              <w:rPr>
                <w:rFonts w:cs="Segoe UI"/>
                <w:b/>
                <w:bCs/>
                <w:color w:val="FFFFFF"/>
              </w:rPr>
              <w:t>Soort zorg</w:t>
            </w:r>
          </w:p>
        </w:tc>
      </w:tr>
      <w:tr w:rsidRPr="00DD12CB" w:rsidR="00DD12CB" w:rsidTr="00B4716C">
        <w:tc>
          <w:tcPr>
            <w:tcW w:w="4606"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noProof/>
              </w:rPr>
              <w:t>Sint Joris zorg- en dienstverlening</w:t>
            </w:r>
          </w:p>
        </w:tc>
        <w:tc>
          <w:tcPr>
            <w:tcW w:w="4606"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sidRPr="00DD12CB">
              <w:rPr>
                <w:rFonts w:cs="Segoe UI"/>
                <w:noProof/>
              </w:rPr>
              <w:t>VVT</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DD12CB" w:rsidR="00DD12CB" w:rsidTr="00B4716C">
        <w:tc>
          <w:tcPr>
            <w:tcW w:w="3070" w:type="dxa"/>
            <w:shd w:val="clear" w:color="auto" w:fill="4F81BD"/>
          </w:tcPr>
          <w:p w:rsidRPr="00DD12CB" w:rsidR="00DD12CB" w:rsidP="00DD12CB" w:rsidRDefault="00DD12CB">
            <w:pPr>
              <w:rPr>
                <w:rFonts w:cs="Segoe UI"/>
                <w:b/>
                <w:bCs/>
                <w:color w:val="FFFFFF"/>
              </w:rPr>
            </w:pPr>
            <w:r w:rsidRPr="00DD12CB">
              <w:rPr>
                <w:rFonts w:cs="Segoe UI"/>
                <w:b/>
                <w:bCs/>
                <w:color w:val="FFFFFF"/>
              </w:rPr>
              <w:t>Voornaam</w:t>
            </w:r>
          </w:p>
        </w:tc>
        <w:tc>
          <w:tcPr>
            <w:tcW w:w="3071" w:type="dxa"/>
            <w:shd w:val="clear" w:color="auto" w:fill="4F81BD"/>
          </w:tcPr>
          <w:p w:rsidRPr="00DD12CB" w:rsidR="00DD12CB" w:rsidP="00DD12CB" w:rsidRDefault="00DD12CB">
            <w:pPr>
              <w:rPr>
                <w:rFonts w:cs="Segoe UI"/>
                <w:b/>
                <w:bCs/>
                <w:color w:val="FFFFFF"/>
              </w:rPr>
            </w:pPr>
            <w:r w:rsidRPr="00DD12CB">
              <w:rPr>
                <w:rFonts w:cs="Segoe UI"/>
                <w:b/>
                <w:bCs/>
                <w:color w:val="FFFFFF"/>
              </w:rPr>
              <w:t>Achternaam</w:t>
            </w:r>
          </w:p>
        </w:tc>
        <w:tc>
          <w:tcPr>
            <w:tcW w:w="3071" w:type="dxa"/>
            <w:shd w:val="clear" w:color="auto" w:fill="4F81BD"/>
          </w:tcPr>
          <w:p w:rsidRPr="00DD12CB" w:rsidR="00DD12CB" w:rsidP="00DD12CB" w:rsidRDefault="00DD12CB">
            <w:pPr>
              <w:rPr>
                <w:rFonts w:cs="Segoe UI"/>
                <w:b/>
                <w:bCs/>
                <w:color w:val="FFFFFF"/>
              </w:rPr>
            </w:pPr>
            <w:r w:rsidRPr="00DD12CB">
              <w:rPr>
                <w:rFonts w:cs="Segoe UI"/>
                <w:b/>
                <w:bCs/>
                <w:color w:val="FFFFFF"/>
              </w:rPr>
              <w:t>Functie</w:t>
            </w:r>
          </w:p>
        </w:tc>
      </w:tr>
      <w:tr w:rsidRPr="00DD12CB" w:rsidR="00DD12CB" w:rsidTr="00B4716C">
        <w:tc>
          <w:tcPr>
            <w:tcW w:w="3070"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noProof/>
              </w:rPr>
              <w:t>Gerard</w:t>
            </w:r>
          </w:p>
        </w:tc>
        <w:tc>
          <w:tcPr>
            <w:tcW w:w="3071" w:type="dxa"/>
            <w:tcBorders>
              <w:top w:val="single" w:color="4F81BD" w:sz="8" w:space="0"/>
              <w:bottom w:val="single" w:color="4F81BD" w:sz="8" w:space="0"/>
            </w:tcBorders>
            <w:shd w:val="clear" w:color="auto" w:fill="auto"/>
          </w:tcPr>
          <w:p w:rsidRPr="00DD12CB" w:rsidR="00DD12CB" w:rsidP="00DD12CB" w:rsidRDefault="00DD12CB">
            <w:pPr>
              <w:rPr>
                <w:rFonts w:cs="Segoe UI"/>
              </w:rPr>
            </w:pPr>
            <w:r w:rsidRPr="00DD12CB">
              <w:rPr>
                <w:rFonts w:cs="Segoe UI"/>
                <w:noProof/>
              </w:rPr>
              <w:t>Tillaart van den</w:t>
            </w:r>
          </w:p>
        </w:tc>
        <w:tc>
          <w:tcPr>
            <w:tcW w:w="3071"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sidRPr="00DD12CB">
              <w:rPr>
                <w:rFonts w:cs="Segoe UI"/>
                <w:noProof/>
              </w:rPr>
              <w:t>Controller</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DD12CB" w:rsidR="00DD12CB" w:rsidTr="00B4716C">
        <w:tc>
          <w:tcPr>
            <w:tcW w:w="9212" w:type="dxa"/>
            <w:gridSpan w:val="2"/>
            <w:shd w:val="clear" w:color="auto" w:fill="4F81BD"/>
          </w:tcPr>
          <w:p w:rsidRPr="00DD12CB" w:rsidR="00DD12CB" w:rsidP="00DD12CB" w:rsidRDefault="00DD12CB">
            <w:pPr>
              <w:rPr>
                <w:rFonts w:cs="Segoe UI"/>
                <w:b/>
                <w:bCs/>
                <w:color w:val="FFFFFF"/>
              </w:rPr>
            </w:pPr>
            <w:r w:rsidRPr="00DD12CB">
              <w:rPr>
                <w:rFonts w:cs="Segoe UI"/>
                <w:b/>
                <w:bCs/>
                <w:color w:val="FFFFFF"/>
              </w:rPr>
              <w:t>Analyse van de melding</w:t>
            </w:r>
          </w:p>
        </w:tc>
      </w:tr>
      <w:tr w:rsidRPr="00DD12CB" w:rsidR="00DD12CB" w:rsidTr="00B4716C">
        <w:tc>
          <w:tcPr>
            <w:tcW w:w="4606"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Pr>
                <w:rFonts w:cs="Segoe UI"/>
                <w:noProof/>
              </w:rPr>
              <w:t>Berichtenvereer in de keten</w:t>
            </w:r>
          </w:p>
        </w:tc>
      </w:tr>
      <w:tr w:rsidRPr="00DD12CB" w:rsidR="00DD12CB" w:rsidTr="00B4716C">
        <w:tc>
          <w:tcPr>
            <w:tcW w:w="4606" w:type="dxa"/>
            <w:shd w:val="clear" w:color="auto" w:fill="auto"/>
          </w:tcPr>
          <w:p w:rsidRPr="00DD12CB" w:rsidR="00DD12CB" w:rsidP="00DD12CB" w:rsidRDefault="00DD12CB">
            <w:pPr>
              <w:rPr>
                <w:rFonts w:cs="Segoe UI"/>
                <w:bCs/>
              </w:rPr>
            </w:pPr>
            <w:r w:rsidRPr="00DD12CB">
              <w:rPr>
                <w:rFonts w:cs="Segoe UI"/>
                <w:bCs/>
              </w:rPr>
              <w:t>Onderwerp</w:t>
            </w:r>
          </w:p>
        </w:tc>
        <w:tc>
          <w:tcPr>
            <w:tcW w:w="4606" w:type="dxa"/>
            <w:shd w:val="clear" w:color="auto" w:fill="auto"/>
          </w:tcPr>
          <w:p w:rsidRPr="00DD12CB" w:rsidR="00DD12CB" w:rsidP="00DD12CB" w:rsidRDefault="00DD12CB">
            <w:pPr>
              <w:rPr>
                <w:rFonts w:cs="Segoe UI"/>
              </w:rPr>
            </w:pPr>
            <w:r>
              <w:rPr>
                <w:rFonts w:cs="Segoe UI"/>
                <w:noProof/>
              </w:rPr>
              <w:t>AZR</w:t>
            </w:r>
          </w:p>
        </w:tc>
      </w:tr>
      <w:tr w:rsidRPr="00DD12CB" w:rsidR="00DD12CB" w:rsidTr="00B4716C">
        <w:tc>
          <w:tcPr>
            <w:tcW w:w="4606"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sidRPr="00DD12CB">
              <w:rPr>
                <w:rFonts w:cs="Segoe UI"/>
                <w:noProof/>
              </w:rPr>
              <w:t>AWBZ</w:t>
            </w:r>
          </w:p>
        </w:tc>
      </w:tr>
      <w:tr w:rsidRPr="00DD12CB" w:rsidR="00DD12CB" w:rsidTr="00B4716C">
        <w:tc>
          <w:tcPr>
            <w:tcW w:w="4606" w:type="dxa"/>
            <w:shd w:val="clear" w:color="auto" w:fill="auto"/>
          </w:tcPr>
          <w:p w:rsidRPr="00DD12CB" w:rsidR="00DD12CB" w:rsidP="00DD12CB" w:rsidRDefault="00DD12CB">
            <w:pPr>
              <w:rPr>
                <w:rFonts w:cs="Segoe UI"/>
                <w:bCs/>
              </w:rPr>
            </w:pPr>
            <w:r w:rsidRPr="00DD12CB">
              <w:rPr>
                <w:rFonts w:cs="Segoe UI"/>
                <w:bCs/>
              </w:rPr>
              <w:t>Wet &amp; regelgeving (wetsartikel)</w:t>
            </w:r>
          </w:p>
        </w:tc>
        <w:tc>
          <w:tcPr>
            <w:tcW w:w="4606" w:type="dxa"/>
            <w:shd w:val="clear" w:color="auto" w:fill="auto"/>
          </w:tcPr>
          <w:p w:rsidRPr="00DD12CB" w:rsidR="00DD12CB" w:rsidP="00DD12CB" w:rsidRDefault="00DD12CB">
            <w:pPr>
              <w:rPr>
                <w:rFonts w:cs="Segoe UI"/>
              </w:rPr>
            </w:pPr>
            <w:r w:rsidRPr="00DD12CB">
              <w:rPr>
                <w:rFonts w:cs="Segoe UI"/>
                <w:noProof/>
              </w:rPr>
              <w:t>Artikel 57a</w:t>
            </w:r>
          </w:p>
        </w:tc>
      </w:tr>
      <w:tr w:rsidRPr="00DD12CB" w:rsidR="00DD12CB" w:rsidTr="00B4716C">
        <w:tc>
          <w:tcPr>
            <w:tcW w:w="4606"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sidRPr="00DD12CB">
              <w:rPr>
                <w:rFonts w:cs="Segoe UI"/>
                <w:noProof/>
              </w:rPr>
              <w:t>Zorgindicatiebesluit en beleidsregels indicatiestelling AWBZ 2011</w:t>
            </w:r>
          </w:p>
        </w:tc>
      </w:tr>
      <w:tr w:rsidRPr="00DD12CB" w:rsidR="00DD12CB" w:rsidTr="00B4716C">
        <w:tc>
          <w:tcPr>
            <w:tcW w:w="4606" w:type="dxa"/>
            <w:shd w:val="clear" w:color="auto" w:fill="auto"/>
          </w:tcPr>
          <w:p w:rsidRPr="00DD12CB" w:rsidR="00DD12CB" w:rsidP="00DD12CB" w:rsidRDefault="00DD12CB">
            <w:pPr>
              <w:rPr>
                <w:rFonts w:cs="Segoe UI"/>
                <w:bCs/>
              </w:rPr>
            </w:pPr>
            <w:r w:rsidRPr="00DD12CB">
              <w:rPr>
                <w:rFonts w:cs="Segoe UI"/>
                <w:bCs/>
              </w:rPr>
              <w:t>Verbindende werking?</w:t>
            </w:r>
          </w:p>
        </w:tc>
        <w:tc>
          <w:tcPr>
            <w:tcW w:w="4606" w:type="dxa"/>
            <w:shd w:val="clear" w:color="auto" w:fill="auto"/>
          </w:tcPr>
          <w:p w:rsidRPr="00DD12CB" w:rsidR="00DD12CB" w:rsidP="00DD12CB" w:rsidRDefault="00DD12CB">
            <w:pPr>
              <w:rPr>
                <w:rFonts w:cs="Segoe UI"/>
              </w:rPr>
            </w:pPr>
            <w:r w:rsidRPr="00DD12CB">
              <w:rPr>
                <w:rFonts w:cs="Segoe UI"/>
                <w:noProof/>
              </w:rPr>
              <w:t>Ja</w:t>
            </w:r>
          </w:p>
        </w:tc>
      </w:tr>
      <w:tr w:rsidRPr="00DD12CB" w:rsidR="00DD12CB" w:rsidTr="00B4716C">
        <w:tc>
          <w:tcPr>
            <w:tcW w:w="4606" w:type="dxa"/>
            <w:tcBorders>
              <w:top w:val="single" w:color="4F81BD" w:sz="8" w:space="0"/>
              <w:left w:val="single" w:color="4F81BD" w:sz="8" w:space="0"/>
              <w:bottom w:val="single" w:color="4F81BD" w:sz="8" w:space="0"/>
            </w:tcBorders>
            <w:shd w:val="clear" w:color="auto" w:fill="auto"/>
          </w:tcPr>
          <w:p w:rsidRPr="00DD12CB" w:rsidR="00DD12CB" w:rsidP="00DD12CB" w:rsidRDefault="00DD12CB">
            <w:pPr>
              <w:rPr>
                <w:rFonts w:cs="Segoe UI"/>
                <w:bCs/>
              </w:rPr>
            </w:pPr>
            <w:r w:rsidRPr="00DD12C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rPr>
            </w:pPr>
            <w:r w:rsidRPr="00DD12CB">
              <w:rPr>
                <w:rFonts w:cs="Segoe UI"/>
                <w:noProof/>
              </w:rPr>
              <w:t>Ministerie VWS</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DD12CB">
            <w:pPr>
              <w:rPr>
                <w:rFonts w:cs="Segoe UI"/>
                <w:b/>
                <w:bCs/>
                <w:color w:val="FFFFFF"/>
              </w:rPr>
            </w:pPr>
            <w:r w:rsidRPr="00DD12CB">
              <w:rPr>
                <w:rFonts w:cs="Segoe UI"/>
                <w:b/>
                <w:bCs/>
                <w:color w:val="FFFFFF"/>
              </w:rPr>
              <w:t>Van welke bureaucratische regel heeft u last? Wilt u dat beschrijven?</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Cs/>
              </w:rPr>
            </w:pPr>
            <w:r w:rsidRPr="00DD12CB">
              <w:rPr>
                <w:rFonts w:cs="Segoe UI"/>
                <w:bCs/>
                <w:noProof/>
              </w:rPr>
              <w:t>Indicatiestelling zorg en vervolg daarop. Indicatie door CIZ, vastlegging AZR, vastlegging eigen clientregistratiesysteem, declaratie naar zorgkantoor, interne controle op deze verwerking</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DD12CB">
            <w:pPr>
              <w:rPr>
                <w:rFonts w:cs="Segoe UI"/>
                <w:b/>
                <w:bCs/>
                <w:color w:val="FFFFFF"/>
              </w:rPr>
            </w:pPr>
            <w:r w:rsidRPr="00DD12CB">
              <w:rPr>
                <w:rFonts w:cs="Segoe UI"/>
                <w:b/>
                <w:bCs/>
                <w:color w:val="FFFFFF"/>
              </w:rPr>
              <w:t>Heeft u een idee hoe de regel  weggenomen  of versimpeld kan worden? Wilt u dat beschrijven?</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Cs/>
                <w:noProof/>
              </w:rPr>
            </w:pPr>
            <w:r w:rsidRPr="00DD12CB">
              <w:rPr>
                <w:rFonts w:cs="Segoe UI"/>
                <w:bCs/>
                <w:noProof/>
              </w:rPr>
              <w:t>Als indiciatie is vastgesteld door objectieve instantie dan is dat basis voor betaling. Afzonderlijk onderzoek naar kwaliteit van zorgverlening bij client.</w:t>
            </w:r>
          </w:p>
          <w:p w:rsidRPr="00DD12CB" w:rsidR="00DD12CB" w:rsidP="00DD12CB" w:rsidRDefault="00DD12CB">
            <w:pPr>
              <w:rPr>
                <w:rFonts w:cs="Segoe UI"/>
                <w:bCs/>
              </w:rPr>
            </w:pPr>
            <w:r w:rsidRPr="00DD12CB">
              <w:rPr>
                <w:rFonts w:cs="Segoe UI"/>
                <w:bCs/>
                <w:noProof/>
              </w:rPr>
              <w:t>de administratieve "rompslomp" die er tussen zit zou dan aanmerkelijk beperkt kunnen worden waardoor ook dure administratieve pakketten voor deze registratie overbodig zouden zijn.</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DD12CB">
            <w:pPr>
              <w:rPr>
                <w:rFonts w:cs="Segoe UI"/>
                <w:b/>
                <w:bCs/>
                <w:color w:val="FFFFFF"/>
              </w:rPr>
            </w:pPr>
            <w:r w:rsidRPr="00DD12CB">
              <w:rPr>
                <w:rFonts w:cs="Segoe UI"/>
                <w:b/>
                <w:bCs/>
                <w:color w:val="FFFFFF"/>
              </w:rPr>
              <w:t>Weet u wie deze regel heeft gemaakt?</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Cs/>
              </w:rPr>
            </w:pPr>
            <w:r w:rsidRPr="00DD12CB">
              <w:rPr>
                <w:rFonts w:cs="Segoe UI"/>
                <w:bCs/>
                <w:noProof/>
              </w:rPr>
              <w:t>Ja</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DD12CB">
            <w:pPr>
              <w:rPr>
                <w:rFonts w:cs="Segoe UI"/>
                <w:b/>
                <w:bCs/>
                <w:color w:val="FFFFFF"/>
              </w:rPr>
            </w:pPr>
            <w:r w:rsidRPr="00DD12CB">
              <w:rPr>
                <w:rFonts w:cs="Segoe UI"/>
                <w:b/>
                <w:bCs/>
                <w:color w:val="FFFFFF"/>
              </w:rPr>
              <w:t>Namelijk:</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063364">
            <w:pPr>
              <w:rPr>
                <w:rFonts w:cs="Segoe UI"/>
                <w:bCs/>
              </w:rPr>
            </w:pPr>
            <w:r w:rsidRPr="00DD12CB">
              <w:rPr>
                <w:rFonts w:cs="Segoe UI"/>
                <w:bCs/>
                <w:noProof/>
              </w:rPr>
              <w:t>M</w:t>
            </w:r>
            <w:r w:rsidRPr="00DD12CB" w:rsidR="00DD12CB">
              <w:rPr>
                <w:rFonts w:cs="Segoe UI"/>
                <w:bCs/>
                <w:noProof/>
              </w:rPr>
              <w:t>inisterie</w:t>
            </w:r>
          </w:p>
        </w:tc>
      </w:tr>
    </w:tbl>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DD12CB">
            <w:pPr>
              <w:rPr>
                <w:rFonts w:cs="Segoe UI"/>
                <w:b/>
                <w:bCs/>
                <w:color w:val="FFFFFF"/>
              </w:rPr>
            </w:pPr>
            <w:r w:rsidRPr="00DD12CB">
              <w:rPr>
                <w:rFonts w:cs="Segoe UI"/>
                <w:b/>
                <w:bCs/>
                <w:color w:val="FFFFFF"/>
              </w:rPr>
              <w:t>Kunt u aangeven op welke manier u last van deze regel heeft?</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Cs/>
              </w:rPr>
            </w:pPr>
            <w:r w:rsidRPr="00DD12CB">
              <w:rPr>
                <w:rFonts w:cs="Segoe UI"/>
                <w:bCs/>
                <w:noProof/>
              </w:rPr>
              <w:t>Wat in AZR al vast ligt moet nog een keer worden vastgelegd.  Vanuit AZR zou vergoeding betaald kunnen worden terwijl er nu toch nog een declaratie gemaakt moet worden.</w:t>
            </w:r>
          </w:p>
        </w:tc>
      </w:tr>
    </w:tbl>
    <w:p w:rsidRPr="00DD12CB" w:rsidR="00DD12CB" w:rsidP="00DD12CB" w:rsidRDefault="00DD12CB">
      <w:pPr>
        <w:rPr>
          <w:rFonts w:cs="Segoe UI"/>
        </w:rPr>
      </w:pPr>
    </w:p>
    <w:p w:rsidRPr="00DD12CB" w:rsidR="00DD12CB" w:rsidP="00DD12CB" w:rsidRDefault="00DD12C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DD12CB" w:rsidRDefault="00CC63DE">
            <w:pPr>
              <w:rPr>
                <w:rFonts w:cs="Segoe UI"/>
                <w:b/>
                <w:bCs/>
                <w:color w:val="FFFFFF"/>
              </w:rPr>
            </w:pPr>
            <w:r>
              <w:rPr>
                <w:rFonts w:cs="Segoe UI"/>
                <w:b/>
                <w:bCs/>
                <w:color w:val="FFFFFF"/>
              </w:rPr>
              <w:lastRenderedPageBreak/>
              <w:t>Beleidsreactie van</w:t>
            </w:r>
            <w:r w:rsidRPr="00DD12CB" w:rsidR="00DD12CB">
              <w:rPr>
                <w:rFonts w:cs="Segoe UI"/>
                <w:b/>
                <w:bCs/>
                <w:color w:val="FFFFFF"/>
              </w:rPr>
              <w:t xml:space="preserve"> het Zelfstandige bestuursorgaan</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DD12CB" w:rsidRDefault="00DD12CB">
            <w:pPr>
              <w:rPr>
                <w:rFonts w:cs="Segoe UI"/>
                <w:bCs/>
              </w:rPr>
            </w:pPr>
            <w:r w:rsidRPr="00DD12CB">
              <w:rPr>
                <w:rFonts w:cs="Segoe UI"/>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DD12CB" w:rsidR="00DD12CB" w:rsidP="00DD12CB" w:rsidRDefault="00DD12CB">
            <w:pPr>
              <w:rPr>
                <w:rFonts w:cs="Segoe UI"/>
                <w:bCs/>
              </w:rPr>
            </w:pPr>
            <w:r w:rsidRPr="00DD12CB">
              <w:rPr>
                <w:rFonts w:cs="Segoe UI"/>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p w:rsidRPr="00DD12CB" w:rsidR="00DD12CB" w:rsidP="00DD12CB" w:rsidRDefault="00DD12CB">
            <w:pPr>
              <w:rPr>
                <w:rFonts w:cs="Segoe UI"/>
                <w:b/>
                <w:bCs/>
              </w:rPr>
            </w:pPr>
          </w:p>
        </w:tc>
      </w:tr>
    </w:tbl>
    <w:p w:rsidR="00DD12CB" w:rsidRDefault="00DD12C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D12CB" w:rsidR="00DD12CB" w:rsidTr="00B4716C">
        <w:tc>
          <w:tcPr>
            <w:tcW w:w="9212" w:type="dxa"/>
            <w:shd w:val="clear" w:color="auto" w:fill="4F81BD"/>
          </w:tcPr>
          <w:p w:rsidRPr="00DD12CB" w:rsidR="00DD12CB" w:rsidP="00B4716C" w:rsidRDefault="00CC63DE">
            <w:pPr>
              <w:rPr>
                <w:rFonts w:cs="Segoe UI"/>
                <w:b/>
                <w:bCs/>
                <w:color w:val="FFFFFF"/>
              </w:rPr>
            </w:pPr>
            <w:r>
              <w:rPr>
                <w:rFonts w:cs="Segoe UI"/>
                <w:b/>
                <w:bCs/>
                <w:color w:val="FFFFFF"/>
              </w:rPr>
              <w:t>Beleidsreactie van</w:t>
            </w:r>
            <w:r w:rsidRPr="00DD12CB" w:rsidR="00DD12CB">
              <w:rPr>
                <w:rFonts w:cs="Segoe UI"/>
                <w:b/>
                <w:bCs/>
                <w:color w:val="FFFFFF"/>
              </w:rPr>
              <w:t xml:space="preserve"> het ministerie van VWS</w:t>
            </w:r>
          </w:p>
        </w:tc>
      </w:tr>
      <w:tr w:rsidRPr="00DD12CB" w:rsidR="00DD12C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D12CB" w:rsidR="00DD12CB" w:rsidP="00B4716C" w:rsidRDefault="00DD12CB">
            <w:pPr>
              <w:rPr>
                <w:rFonts w:cs="Segoe UI"/>
                <w:bCs/>
              </w:rPr>
            </w:pPr>
            <w:r w:rsidRPr="00DD12CB">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DD12CB">
              <w:rPr>
                <w:rFonts w:cs="Segoe UI"/>
                <w:bCs/>
                <w:noProof/>
              </w:rPr>
              <w:t xml:space="preserve">van de AZR. </w:t>
            </w:r>
            <w:r w:rsidRPr="00643302" w:rsidR="00643302">
              <w:rPr>
                <w:rFonts w:cs="Segoe UI"/>
                <w:bCs/>
                <w:noProof/>
              </w:rPr>
              <w:t>Uw meldingen zijn hierbij van vitaal belang.</w:t>
            </w:r>
          </w:p>
        </w:tc>
      </w:tr>
    </w:tbl>
    <w:p w:rsidR="00DD12CB" w:rsidRDefault="00DD12CB">
      <w:pPr>
        <w:sectPr w:rsidR="00DD12CB"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16617177</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extramurale thuiszorg en intramurale zorg in V&amp;V instellingen</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Agaath</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Til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zorgondersteuner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zorgkantoor is in het leven geroepen om de wachtlijsten te beheren. Wij moeten alles van te voren melden met een melding aanvang zorg. Als de client tijdelijk uit zorg is door b.v. ziekenhuisopname moet dit ook weer gemeld worden.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De uren worden aangeleverd bij het CAK. Het zorgkantoor krijgt deze cijfers ook. Dus in plaats van vooraf steeds alles aan te leveren kan het volstaan met achteraf te laten zien wat we gedaan hebben.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Ontzettend veel administratieve rompslomp</w:t>
            </w:r>
          </w:p>
        </w:tc>
      </w:tr>
    </w:tbl>
    <w:p w:rsidR="00951A65" w:rsidRDefault="00951A65">
      <w:pPr>
        <w:rPr>
          <w:rFonts w:cs="Segoe UI"/>
        </w:rPr>
      </w:pPr>
    </w:p>
    <w:p w:rsidR="00244B94" w:rsidRDefault="00244B94">
      <w:pPr>
        <w:rPr>
          <w:rFonts w:cs="Segoe UI"/>
        </w:rPr>
      </w:pPr>
    </w:p>
    <w:p w:rsidRPr="00D96AE5" w:rsidR="00244B94" w:rsidRDefault="00244B94">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63364" w:rsidRDefault="004E40E0">
            <w:pPr>
              <w:rPr>
                <w:bCs/>
              </w:rPr>
            </w:pPr>
            <w:r w:rsidRPr="004E40E0">
              <w:rPr>
                <w:bCs/>
              </w:rPr>
              <w:t>De informatie-uitwisseling via de AZR kent een samenloop met andere processen in de AWBZ. Het CVZ onderkent die samenhang. Om recht te doen aan in de AZR ervaren administratieve lasten moeten deze in een samenhange</w:t>
            </w:r>
            <w:r w:rsidR="00063364">
              <w:rPr>
                <w:bCs/>
              </w:rPr>
              <w:t>nde analyse worden beoordeeld.</w:t>
            </w:r>
          </w:p>
        </w:tc>
      </w:tr>
    </w:tbl>
    <w:p w:rsidRPr="007A48E8" w:rsidR="007A48E8" w:rsidP="007A48E8" w:rsidRDefault="007A48E8">
      <w:pPr>
        <w:rPr>
          <w:vanish/>
        </w:rPr>
      </w:pPr>
    </w:p>
    <w:tbl>
      <w:tblPr>
        <w:tblpPr w:leftFromText="141" w:rightFromText="141" w:vertAnchor="text" w:horzAnchor="margin" w:tblpY="182"/>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244B94">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244B94">
              <w:rPr>
                <w:rFonts w:cs="Segoe UI"/>
                <w:bCs/>
                <w:noProof/>
              </w:rPr>
              <w:t>van de AZR.</w:t>
            </w:r>
            <w:r w:rsidRPr="00643302" w:rsidR="00643302">
              <w:rPr>
                <w:rFonts w:cs="Segoe UI"/>
                <w:bCs/>
                <w:noProof/>
              </w:rPr>
              <w:t xml:space="preserve"> Uw meldingen zijn hierbij van vitaal belang.</w:t>
            </w:r>
          </w:p>
        </w:tc>
      </w:tr>
    </w:tbl>
    <w:p w:rsidR="00951A65" w:rsidRDefault="00951A65"/>
    <w:p w:rsidR="008D669B" w:rsidRDefault="008D669B">
      <w:r>
        <w:br w:type="page"/>
      </w:r>
    </w:p>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8D669B" w:rsidR="008D669B" w:rsidTr="00B4716C">
        <w:tc>
          <w:tcPr>
            <w:tcW w:w="3070" w:type="dxa"/>
            <w:shd w:val="clear" w:color="auto" w:fill="4F81BD"/>
          </w:tcPr>
          <w:p w:rsidRPr="008D669B" w:rsidR="008D669B" w:rsidP="008D669B" w:rsidRDefault="008D669B">
            <w:pPr>
              <w:rPr>
                <w:rFonts w:cs="Segoe UI"/>
                <w:b/>
                <w:bCs/>
                <w:color w:val="FFFFFF"/>
              </w:rPr>
            </w:pPr>
            <w:r w:rsidRPr="008D669B">
              <w:rPr>
                <w:rFonts w:cs="Segoe UI"/>
                <w:b/>
                <w:color w:val="FFFFFF"/>
              </w:rPr>
              <w:t>ID nummer melding</w:t>
            </w:r>
          </w:p>
        </w:tc>
        <w:tc>
          <w:tcPr>
            <w:tcW w:w="3071" w:type="dxa"/>
            <w:shd w:val="clear" w:color="auto" w:fill="4F81BD"/>
          </w:tcPr>
          <w:p w:rsidRPr="008D669B" w:rsidR="008D669B" w:rsidP="008D669B" w:rsidRDefault="008D669B">
            <w:pPr>
              <w:rPr>
                <w:rFonts w:cs="Segoe UI"/>
                <w:b/>
                <w:bCs/>
                <w:color w:val="FFFFFF"/>
              </w:rPr>
            </w:pPr>
            <w:r w:rsidRPr="008D669B">
              <w:rPr>
                <w:rFonts w:cs="Segoe UI"/>
                <w:b/>
                <w:color w:val="FFFFFF"/>
              </w:rPr>
              <w:t>Thema</w:t>
            </w:r>
          </w:p>
        </w:tc>
        <w:tc>
          <w:tcPr>
            <w:tcW w:w="3071" w:type="dxa"/>
            <w:shd w:val="clear" w:color="auto" w:fill="4F81BD"/>
          </w:tcPr>
          <w:p w:rsidRPr="008D669B" w:rsidR="008D669B" w:rsidP="008D669B" w:rsidRDefault="008D669B">
            <w:pPr>
              <w:rPr>
                <w:rFonts w:cs="Segoe UI"/>
                <w:b/>
                <w:bCs/>
                <w:color w:val="FFFFFF"/>
              </w:rPr>
            </w:pPr>
            <w:r w:rsidRPr="008D669B">
              <w:rPr>
                <w:rFonts w:cs="Segoe UI"/>
                <w:b/>
                <w:bCs/>
                <w:color w:val="FFFFFF"/>
              </w:rPr>
              <w:t>Onderwerp</w:t>
            </w:r>
          </w:p>
        </w:tc>
      </w:tr>
      <w:tr w:rsidRPr="008D669B" w:rsidR="008D669B" w:rsidTr="00B4716C">
        <w:tc>
          <w:tcPr>
            <w:tcW w:w="3070"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
                <w:bCs/>
              </w:rPr>
            </w:pPr>
            <w:r w:rsidRPr="008D669B">
              <w:rPr>
                <w:rFonts w:cs="Segoe UI"/>
                <w:b/>
                <w:bCs/>
                <w:noProof/>
              </w:rPr>
              <w:t>16179206</w:t>
            </w:r>
          </w:p>
        </w:tc>
        <w:tc>
          <w:tcPr>
            <w:tcW w:w="3071" w:type="dxa"/>
            <w:tcBorders>
              <w:top w:val="single" w:color="4F81BD" w:sz="8" w:space="0"/>
              <w:bottom w:val="single" w:color="4F81BD" w:sz="8" w:space="0"/>
            </w:tcBorders>
            <w:shd w:val="clear" w:color="auto" w:fill="auto"/>
          </w:tcPr>
          <w:p w:rsidRPr="008D669B" w:rsidR="008D669B" w:rsidP="008D669B" w:rsidRDefault="008D669B">
            <w:pPr>
              <w:rPr>
                <w:rFonts w:cs="Segoe UI"/>
                <w:b/>
              </w:rPr>
            </w:pPr>
            <w:r w:rsidRPr="008D669B">
              <w:rPr>
                <w:rFonts w:cs="Segoe UI"/>
                <w:b/>
                <w:noProof/>
              </w:rPr>
              <w:t>Bekostiging</w:t>
            </w:r>
          </w:p>
        </w:tc>
        <w:tc>
          <w:tcPr>
            <w:tcW w:w="3071"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
              </w:rPr>
            </w:pPr>
            <w:r w:rsidRPr="008D669B">
              <w:rPr>
                <w:rFonts w:cs="Segoe UI"/>
                <w:b/>
                <w:noProof/>
              </w:rPr>
              <w:t>AZR</w:t>
            </w:r>
          </w:p>
        </w:tc>
      </w:tr>
    </w:tbl>
    <w:p w:rsidRPr="008D669B" w:rsidR="008D669B" w:rsidP="008D669B" w:rsidRDefault="008D669B">
      <w:pPr>
        <w:rPr>
          <w:rFonts w:cs="Segoe UI"/>
        </w:rPr>
      </w:pPr>
    </w:p>
    <w:p w:rsidRPr="008D669B" w:rsidR="008D669B" w:rsidP="008D669B" w:rsidRDefault="008D669B">
      <w:pPr>
        <w:rPr>
          <w:rFonts w:cs="Segoe UI"/>
        </w:rPr>
      </w:pPr>
      <w:r w:rsidRPr="008D66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8D669B" w:rsidR="008D669B" w:rsidTr="00B4716C">
        <w:tc>
          <w:tcPr>
            <w:tcW w:w="4606" w:type="dxa"/>
            <w:shd w:val="clear" w:color="auto" w:fill="4F81BD"/>
          </w:tcPr>
          <w:p w:rsidRPr="008D669B" w:rsidR="008D669B" w:rsidP="008D669B" w:rsidRDefault="008D669B">
            <w:pPr>
              <w:rPr>
                <w:rFonts w:cs="Segoe UI"/>
                <w:b/>
                <w:bCs/>
                <w:color w:val="FFFFFF"/>
              </w:rPr>
            </w:pPr>
            <w:r w:rsidRPr="008D669B">
              <w:rPr>
                <w:rFonts w:cs="Segoe UI"/>
                <w:b/>
                <w:bCs/>
                <w:color w:val="FFFFFF"/>
              </w:rPr>
              <w:t>Instelling</w:t>
            </w:r>
          </w:p>
        </w:tc>
        <w:tc>
          <w:tcPr>
            <w:tcW w:w="4606" w:type="dxa"/>
            <w:shd w:val="clear" w:color="auto" w:fill="4F81BD"/>
          </w:tcPr>
          <w:p w:rsidRPr="008D669B" w:rsidR="008D669B" w:rsidP="008D669B" w:rsidRDefault="008D669B">
            <w:pPr>
              <w:rPr>
                <w:rFonts w:cs="Segoe UI"/>
                <w:b/>
                <w:bCs/>
                <w:color w:val="FFFFFF"/>
              </w:rPr>
            </w:pPr>
            <w:r w:rsidRPr="008D669B">
              <w:rPr>
                <w:rFonts w:cs="Segoe UI"/>
                <w:b/>
                <w:bCs/>
                <w:color w:val="FFFFFF"/>
              </w:rPr>
              <w:t>Soort zorg</w:t>
            </w:r>
          </w:p>
        </w:tc>
      </w:tr>
      <w:tr w:rsidRPr="008D669B" w:rsidR="008D669B" w:rsidTr="00B4716C">
        <w:tc>
          <w:tcPr>
            <w:tcW w:w="4606"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noProof/>
              </w:rPr>
              <w:t>SIG</w:t>
            </w:r>
          </w:p>
        </w:tc>
        <w:tc>
          <w:tcPr>
            <w:tcW w:w="4606"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rPr>
            </w:pPr>
            <w:r w:rsidRPr="008D669B">
              <w:rPr>
                <w:rFonts w:cs="Segoe UI"/>
                <w:noProof/>
              </w:rPr>
              <w:t>Gehandicaptenzorg</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8D669B" w:rsidR="008D669B" w:rsidTr="00B4716C">
        <w:tc>
          <w:tcPr>
            <w:tcW w:w="3070" w:type="dxa"/>
            <w:shd w:val="clear" w:color="auto" w:fill="4F81BD"/>
          </w:tcPr>
          <w:p w:rsidRPr="008D669B" w:rsidR="008D669B" w:rsidP="008D669B" w:rsidRDefault="008D669B">
            <w:pPr>
              <w:rPr>
                <w:rFonts w:cs="Segoe UI"/>
                <w:b/>
                <w:bCs/>
                <w:color w:val="FFFFFF"/>
              </w:rPr>
            </w:pPr>
            <w:r w:rsidRPr="008D669B">
              <w:rPr>
                <w:rFonts w:cs="Segoe UI"/>
                <w:b/>
                <w:bCs/>
                <w:color w:val="FFFFFF"/>
              </w:rPr>
              <w:t>Voornaam</w:t>
            </w:r>
          </w:p>
        </w:tc>
        <w:tc>
          <w:tcPr>
            <w:tcW w:w="3071" w:type="dxa"/>
            <w:shd w:val="clear" w:color="auto" w:fill="4F81BD"/>
          </w:tcPr>
          <w:p w:rsidRPr="008D669B" w:rsidR="008D669B" w:rsidP="008D669B" w:rsidRDefault="008D669B">
            <w:pPr>
              <w:rPr>
                <w:rFonts w:cs="Segoe UI"/>
                <w:b/>
                <w:bCs/>
                <w:color w:val="FFFFFF"/>
              </w:rPr>
            </w:pPr>
            <w:r w:rsidRPr="008D669B">
              <w:rPr>
                <w:rFonts w:cs="Segoe UI"/>
                <w:b/>
                <w:bCs/>
                <w:color w:val="FFFFFF"/>
              </w:rPr>
              <w:t>Achternaam</w:t>
            </w:r>
          </w:p>
        </w:tc>
        <w:tc>
          <w:tcPr>
            <w:tcW w:w="3071" w:type="dxa"/>
            <w:shd w:val="clear" w:color="auto" w:fill="4F81BD"/>
          </w:tcPr>
          <w:p w:rsidRPr="008D669B" w:rsidR="008D669B" w:rsidP="008D669B" w:rsidRDefault="008D669B">
            <w:pPr>
              <w:rPr>
                <w:rFonts w:cs="Segoe UI"/>
                <w:b/>
                <w:bCs/>
                <w:color w:val="FFFFFF"/>
              </w:rPr>
            </w:pPr>
            <w:r w:rsidRPr="008D669B">
              <w:rPr>
                <w:rFonts w:cs="Segoe UI"/>
                <w:b/>
                <w:bCs/>
                <w:color w:val="FFFFFF"/>
              </w:rPr>
              <w:t>Functie</w:t>
            </w:r>
          </w:p>
        </w:tc>
      </w:tr>
      <w:tr w:rsidRPr="008D669B" w:rsidR="008D669B" w:rsidTr="00B4716C">
        <w:tc>
          <w:tcPr>
            <w:tcW w:w="3070"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noProof/>
              </w:rPr>
              <w:t>Nellie</w:t>
            </w:r>
          </w:p>
        </w:tc>
        <w:tc>
          <w:tcPr>
            <w:tcW w:w="3071" w:type="dxa"/>
            <w:tcBorders>
              <w:top w:val="single" w:color="4F81BD" w:sz="8" w:space="0"/>
              <w:bottom w:val="single" w:color="4F81BD" w:sz="8" w:space="0"/>
            </w:tcBorders>
            <w:shd w:val="clear" w:color="auto" w:fill="auto"/>
          </w:tcPr>
          <w:p w:rsidRPr="008D669B" w:rsidR="008D669B" w:rsidP="008D669B" w:rsidRDefault="008D669B">
            <w:pPr>
              <w:rPr>
                <w:rFonts w:cs="Segoe UI"/>
              </w:rPr>
            </w:pPr>
            <w:r w:rsidRPr="008D669B">
              <w:rPr>
                <w:rFonts w:cs="Segoe UI"/>
                <w:noProof/>
              </w:rPr>
              <w:t>Borst</w:t>
            </w:r>
          </w:p>
        </w:tc>
        <w:tc>
          <w:tcPr>
            <w:tcW w:w="3071" w:type="dxa"/>
            <w:tcBorders>
              <w:top w:val="single" w:color="4F81BD" w:sz="8" w:space="0"/>
              <w:bottom w:val="single" w:color="4F81BD" w:sz="8" w:space="0"/>
              <w:right w:val="single" w:color="4F81BD" w:sz="8" w:space="0"/>
            </w:tcBorders>
            <w:shd w:val="clear" w:color="auto" w:fill="auto"/>
          </w:tcPr>
          <w:p w:rsidRPr="008D669B" w:rsidR="008D669B" w:rsidP="008D669B" w:rsidRDefault="00063364">
            <w:pPr>
              <w:rPr>
                <w:rFonts w:cs="Segoe UI"/>
              </w:rPr>
            </w:pPr>
            <w:r w:rsidRPr="008D669B">
              <w:rPr>
                <w:rFonts w:cs="Segoe UI"/>
                <w:noProof/>
              </w:rPr>
              <w:t>K</w:t>
            </w:r>
            <w:r w:rsidRPr="008D669B" w:rsidR="008D669B">
              <w:rPr>
                <w:rFonts w:cs="Segoe UI"/>
                <w:noProof/>
              </w:rPr>
              <w:t>waliteitsfunctionaris</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8D669B" w:rsidR="008D669B" w:rsidTr="00B4716C">
        <w:tc>
          <w:tcPr>
            <w:tcW w:w="9212" w:type="dxa"/>
            <w:gridSpan w:val="2"/>
            <w:shd w:val="clear" w:color="auto" w:fill="4F81BD"/>
          </w:tcPr>
          <w:p w:rsidRPr="008D669B" w:rsidR="008D669B" w:rsidP="008D669B" w:rsidRDefault="008D669B">
            <w:pPr>
              <w:rPr>
                <w:rFonts w:cs="Segoe UI"/>
                <w:b/>
                <w:bCs/>
                <w:color w:val="FFFFFF"/>
              </w:rPr>
            </w:pPr>
            <w:r w:rsidRPr="008D669B">
              <w:rPr>
                <w:rFonts w:cs="Segoe UI"/>
                <w:b/>
                <w:bCs/>
                <w:color w:val="FFFFFF"/>
              </w:rPr>
              <w:t>Analyse van de melding</w:t>
            </w:r>
          </w:p>
        </w:tc>
      </w:tr>
      <w:tr w:rsidRPr="008D669B" w:rsidR="008D669B" w:rsidTr="00B4716C">
        <w:tc>
          <w:tcPr>
            <w:tcW w:w="4606"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rPr>
            </w:pPr>
            <w:r w:rsidRPr="008D669B">
              <w:rPr>
                <w:rFonts w:cs="Segoe UI"/>
                <w:noProof/>
              </w:rPr>
              <w:t>Toegang</w:t>
            </w:r>
          </w:p>
        </w:tc>
      </w:tr>
      <w:tr w:rsidRPr="008D669B" w:rsidR="008D669B" w:rsidTr="00B4716C">
        <w:tc>
          <w:tcPr>
            <w:tcW w:w="4606" w:type="dxa"/>
            <w:shd w:val="clear" w:color="auto" w:fill="auto"/>
          </w:tcPr>
          <w:p w:rsidRPr="008D669B" w:rsidR="008D669B" w:rsidP="008D669B" w:rsidRDefault="008D669B">
            <w:pPr>
              <w:rPr>
                <w:rFonts w:cs="Segoe UI"/>
                <w:bCs/>
              </w:rPr>
            </w:pPr>
            <w:r w:rsidRPr="008D669B">
              <w:rPr>
                <w:rFonts w:cs="Segoe UI"/>
                <w:bCs/>
              </w:rPr>
              <w:t>Onderwerp</w:t>
            </w:r>
          </w:p>
        </w:tc>
        <w:tc>
          <w:tcPr>
            <w:tcW w:w="4606" w:type="dxa"/>
            <w:shd w:val="clear" w:color="auto" w:fill="auto"/>
          </w:tcPr>
          <w:p w:rsidRPr="008D669B" w:rsidR="008D669B" w:rsidP="008D669B" w:rsidRDefault="008D669B">
            <w:pPr>
              <w:rPr>
                <w:rFonts w:cs="Segoe UI"/>
              </w:rPr>
            </w:pPr>
            <w:r w:rsidRPr="008D669B">
              <w:rPr>
                <w:rFonts w:cs="Segoe UI"/>
                <w:noProof/>
              </w:rPr>
              <w:t>Indicatiestelling</w:t>
            </w:r>
          </w:p>
        </w:tc>
      </w:tr>
      <w:tr w:rsidRPr="008D669B" w:rsidR="008D669B" w:rsidTr="00B4716C">
        <w:tc>
          <w:tcPr>
            <w:tcW w:w="4606"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rPr>
            </w:pPr>
            <w:r w:rsidRPr="008D669B">
              <w:rPr>
                <w:rFonts w:cs="Segoe UI"/>
                <w:noProof/>
              </w:rPr>
              <w:t>AWBZ</w:t>
            </w:r>
          </w:p>
        </w:tc>
      </w:tr>
      <w:tr w:rsidRPr="008D669B" w:rsidR="008D669B" w:rsidTr="00B4716C">
        <w:tc>
          <w:tcPr>
            <w:tcW w:w="4606" w:type="dxa"/>
            <w:shd w:val="clear" w:color="auto" w:fill="auto"/>
          </w:tcPr>
          <w:p w:rsidRPr="008D669B" w:rsidR="008D669B" w:rsidP="008D669B" w:rsidRDefault="008D669B">
            <w:pPr>
              <w:rPr>
                <w:rFonts w:cs="Segoe UI"/>
                <w:bCs/>
              </w:rPr>
            </w:pPr>
            <w:r w:rsidRPr="008D669B">
              <w:rPr>
                <w:rFonts w:cs="Segoe UI"/>
                <w:bCs/>
              </w:rPr>
              <w:t>Wet &amp; regelgeving (wetsartikel)</w:t>
            </w:r>
          </w:p>
        </w:tc>
        <w:tc>
          <w:tcPr>
            <w:tcW w:w="4606" w:type="dxa"/>
            <w:shd w:val="clear" w:color="auto" w:fill="auto"/>
          </w:tcPr>
          <w:p w:rsidRPr="008D669B" w:rsidR="008D669B" w:rsidP="008D669B" w:rsidRDefault="008D669B">
            <w:pPr>
              <w:rPr>
                <w:rFonts w:cs="Segoe UI"/>
              </w:rPr>
            </w:pPr>
            <w:r w:rsidRPr="008D669B">
              <w:rPr>
                <w:rFonts w:cs="Segoe UI"/>
                <w:noProof/>
              </w:rPr>
              <w:t>Artikel 9a</w:t>
            </w:r>
          </w:p>
        </w:tc>
      </w:tr>
      <w:tr w:rsidRPr="008D669B" w:rsidR="008D669B" w:rsidTr="00B4716C">
        <w:tc>
          <w:tcPr>
            <w:tcW w:w="4606"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rPr>
            </w:pPr>
            <w:r w:rsidRPr="008D669B">
              <w:rPr>
                <w:rFonts w:cs="Segoe UI"/>
                <w:noProof/>
              </w:rPr>
              <w:t>Zorgindicatiebesluit en beleidsregels indicatiestelling AWBZ 2011</w:t>
            </w:r>
          </w:p>
        </w:tc>
      </w:tr>
      <w:tr w:rsidRPr="008D669B" w:rsidR="008D669B" w:rsidTr="00B4716C">
        <w:tc>
          <w:tcPr>
            <w:tcW w:w="4606" w:type="dxa"/>
            <w:shd w:val="clear" w:color="auto" w:fill="auto"/>
          </w:tcPr>
          <w:p w:rsidRPr="008D669B" w:rsidR="008D669B" w:rsidP="008D669B" w:rsidRDefault="008D669B">
            <w:pPr>
              <w:rPr>
                <w:rFonts w:cs="Segoe UI"/>
                <w:bCs/>
              </w:rPr>
            </w:pPr>
            <w:r w:rsidRPr="008D669B">
              <w:rPr>
                <w:rFonts w:cs="Segoe UI"/>
                <w:bCs/>
              </w:rPr>
              <w:t>Verbindende werking?</w:t>
            </w:r>
          </w:p>
        </w:tc>
        <w:tc>
          <w:tcPr>
            <w:tcW w:w="4606" w:type="dxa"/>
            <w:shd w:val="clear" w:color="auto" w:fill="auto"/>
          </w:tcPr>
          <w:p w:rsidRPr="008D669B" w:rsidR="008D669B" w:rsidP="008D669B" w:rsidRDefault="008D669B">
            <w:pPr>
              <w:rPr>
                <w:rFonts w:cs="Segoe UI"/>
              </w:rPr>
            </w:pPr>
            <w:r w:rsidRPr="008D669B">
              <w:rPr>
                <w:rFonts w:cs="Segoe UI"/>
                <w:noProof/>
              </w:rPr>
              <w:t>Ja</w:t>
            </w:r>
          </w:p>
        </w:tc>
      </w:tr>
      <w:tr w:rsidRPr="008D669B" w:rsidR="008D669B" w:rsidTr="00B4716C">
        <w:tc>
          <w:tcPr>
            <w:tcW w:w="4606" w:type="dxa"/>
            <w:tcBorders>
              <w:top w:val="single" w:color="4F81BD" w:sz="8" w:space="0"/>
              <w:left w:val="single" w:color="4F81BD" w:sz="8" w:space="0"/>
              <w:bottom w:val="single" w:color="4F81BD" w:sz="8" w:space="0"/>
            </w:tcBorders>
            <w:shd w:val="clear" w:color="auto" w:fill="auto"/>
          </w:tcPr>
          <w:p w:rsidRPr="008D669B" w:rsidR="008D669B" w:rsidP="008D669B" w:rsidRDefault="008D669B">
            <w:pPr>
              <w:rPr>
                <w:rFonts w:cs="Segoe UI"/>
                <w:bCs/>
              </w:rPr>
            </w:pPr>
            <w:r w:rsidRPr="008D66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rPr>
            </w:pPr>
            <w:r w:rsidRPr="008D669B">
              <w:rPr>
                <w:rFonts w:cs="Segoe UI"/>
                <w:noProof/>
              </w:rPr>
              <w:t>Ministerie VWS</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669B" w:rsidR="008D669B" w:rsidTr="00B4716C">
        <w:tc>
          <w:tcPr>
            <w:tcW w:w="9212" w:type="dxa"/>
            <w:shd w:val="clear" w:color="auto" w:fill="4F81BD"/>
          </w:tcPr>
          <w:p w:rsidRPr="008D669B" w:rsidR="008D669B" w:rsidP="008D669B" w:rsidRDefault="008D669B">
            <w:pPr>
              <w:rPr>
                <w:rFonts w:cs="Segoe UI"/>
                <w:b/>
                <w:bCs/>
                <w:color w:val="FFFFFF"/>
              </w:rPr>
            </w:pPr>
            <w:r w:rsidRPr="008D669B">
              <w:rPr>
                <w:rFonts w:cs="Segoe UI"/>
                <w:b/>
                <w:bCs/>
                <w:color w:val="FFFFFF"/>
              </w:rPr>
              <w:t>Van welke bureaucratische regel heeft u last? Wilt u dat beschrijven?</w:t>
            </w:r>
          </w:p>
        </w:tc>
      </w:tr>
      <w:tr w:rsidRPr="008D669B"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Cs/>
              </w:rPr>
            </w:pPr>
            <w:r w:rsidRPr="008D669B">
              <w:rPr>
                <w:rFonts w:cs="Segoe UI"/>
                <w:bCs/>
                <w:noProof/>
              </w:rPr>
              <w:t>Regelgeving rond CIZ indicaties - wijziging toegekende besluitnummers. Dit komt gemiddeld eenmaal per werkdag voor.</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669B" w:rsidR="008D669B" w:rsidTr="00B4716C">
        <w:tc>
          <w:tcPr>
            <w:tcW w:w="9212" w:type="dxa"/>
            <w:shd w:val="clear" w:color="auto" w:fill="4F81BD"/>
          </w:tcPr>
          <w:p w:rsidRPr="008D669B" w:rsidR="008D669B" w:rsidP="008D669B" w:rsidRDefault="008D669B">
            <w:pPr>
              <w:rPr>
                <w:rFonts w:cs="Segoe UI"/>
                <w:b/>
                <w:bCs/>
                <w:color w:val="FFFFFF"/>
              </w:rPr>
            </w:pPr>
            <w:r w:rsidRPr="008D669B">
              <w:rPr>
                <w:rFonts w:cs="Segoe UI"/>
                <w:b/>
                <w:bCs/>
                <w:color w:val="FFFFFF"/>
              </w:rPr>
              <w:t>Heeft u een idee hoe de regel  weggenomen  of versimpeld kan worden? Wilt u dat beschrijven?</w:t>
            </w:r>
          </w:p>
        </w:tc>
      </w:tr>
      <w:tr w:rsidRPr="008D669B"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Cs/>
              </w:rPr>
            </w:pPr>
            <w:r w:rsidRPr="008D669B">
              <w:rPr>
                <w:rFonts w:cs="Segoe UI"/>
                <w:bCs/>
                <w:noProof/>
              </w:rPr>
              <w:t>Besluitnummer na eerste toekenning niet wijzigen.</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669B" w:rsidR="008D669B" w:rsidTr="00B4716C">
        <w:tc>
          <w:tcPr>
            <w:tcW w:w="9212" w:type="dxa"/>
            <w:shd w:val="clear" w:color="auto" w:fill="4F81BD"/>
          </w:tcPr>
          <w:p w:rsidRPr="008D669B" w:rsidR="008D669B" w:rsidP="008D669B" w:rsidRDefault="008D669B">
            <w:pPr>
              <w:rPr>
                <w:rFonts w:cs="Segoe UI"/>
                <w:b/>
                <w:bCs/>
                <w:color w:val="FFFFFF"/>
              </w:rPr>
            </w:pPr>
            <w:r w:rsidRPr="008D669B">
              <w:rPr>
                <w:rFonts w:cs="Segoe UI"/>
                <w:b/>
                <w:bCs/>
                <w:color w:val="FFFFFF"/>
              </w:rPr>
              <w:t>Weet u wie deze regel heeft gemaakt?</w:t>
            </w:r>
          </w:p>
        </w:tc>
      </w:tr>
      <w:tr w:rsidRPr="008D669B"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Cs/>
              </w:rPr>
            </w:pPr>
            <w:r w:rsidRPr="008D669B">
              <w:rPr>
                <w:rFonts w:cs="Segoe UI"/>
                <w:bCs/>
                <w:noProof/>
              </w:rPr>
              <w:t>Ja</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669B" w:rsidR="008D669B" w:rsidTr="00B4716C">
        <w:tc>
          <w:tcPr>
            <w:tcW w:w="9212" w:type="dxa"/>
            <w:shd w:val="clear" w:color="auto" w:fill="4F81BD"/>
          </w:tcPr>
          <w:p w:rsidRPr="008D669B" w:rsidR="008D669B" w:rsidP="008D669B" w:rsidRDefault="008D669B">
            <w:pPr>
              <w:rPr>
                <w:rFonts w:cs="Segoe UI"/>
                <w:b/>
                <w:bCs/>
                <w:color w:val="FFFFFF"/>
              </w:rPr>
            </w:pPr>
            <w:r w:rsidRPr="008D669B">
              <w:rPr>
                <w:rFonts w:cs="Segoe UI"/>
                <w:b/>
                <w:bCs/>
                <w:color w:val="FFFFFF"/>
              </w:rPr>
              <w:t>Namelijk:</w:t>
            </w:r>
          </w:p>
        </w:tc>
      </w:tr>
      <w:tr w:rsidRPr="008D669B"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Cs/>
              </w:rPr>
            </w:pPr>
            <w:r w:rsidRPr="008D669B">
              <w:rPr>
                <w:rFonts w:cs="Segoe UI"/>
                <w:bCs/>
                <w:noProof/>
              </w:rPr>
              <w:t>waarschijnlijk het Zorgkantoor</w:t>
            </w:r>
          </w:p>
        </w:tc>
      </w:tr>
    </w:tbl>
    <w:p w:rsidRPr="008D669B" w:rsidR="008D669B" w:rsidP="008D669B" w:rsidRDefault="008D669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669B" w:rsidR="008D669B" w:rsidTr="00B4716C">
        <w:tc>
          <w:tcPr>
            <w:tcW w:w="9212" w:type="dxa"/>
            <w:shd w:val="clear" w:color="auto" w:fill="4F81BD"/>
          </w:tcPr>
          <w:p w:rsidRPr="008D669B" w:rsidR="008D669B" w:rsidP="008D669B" w:rsidRDefault="008D669B">
            <w:pPr>
              <w:rPr>
                <w:rFonts w:cs="Segoe UI"/>
                <w:b/>
                <w:bCs/>
                <w:color w:val="FFFFFF"/>
              </w:rPr>
            </w:pPr>
            <w:r w:rsidRPr="008D669B">
              <w:rPr>
                <w:rFonts w:cs="Segoe UI"/>
                <w:b/>
                <w:bCs/>
                <w:color w:val="FFFFFF"/>
              </w:rPr>
              <w:t>Kunt u aangeven op welke manier u last van deze regel heeft?</w:t>
            </w:r>
          </w:p>
        </w:tc>
      </w:tr>
      <w:tr w:rsidRPr="008D669B"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669B" w:rsidR="008D669B" w:rsidP="008D669B" w:rsidRDefault="008D669B">
            <w:pPr>
              <w:rPr>
                <w:rFonts w:cs="Segoe UI"/>
                <w:bCs/>
              </w:rPr>
            </w:pPr>
            <w:r w:rsidRPr="008D669B">
              <w:rPr>
                <w:rFonts w:cs="Segoe UI"/>
                <w:bCs/>
                <w:noProof/>
              </w:rPr>
              <w:t>CIZ-indicatie moet naar het Zorgkantoor (ZK) om in AZR te zetten. ZK stuurt zorgtoewijzing (ZTW) met besluitnummer terug. Na interne controle (i.v.m. AO/IC) ZTW met besluitnummer weer naar ZK, ter bevestiging. Vaak trekt het bureau ZTW om onbekende redenen de ZTW terug. Wij moeten dan het bureau ZTW bellen, het bureau ZTW stuurt ons dan een nieuwe ZTW met een nieuw besluitnummer. Na interne controle (i.v.m. AO/IC)... etc. etc.De SIG kan pas declareren als het juiste besluitnummer bekend is. Investering per vergissing: 1 uur (dwz 1 uur per werkdag cliëntenadministrateur)</w:t>
            </w:r>
          </w:p>
        </w:tc>
      </w:tr>
    </w:tbl>
    <w:p w:rsidRPr="008D669B" w:rsidR="008D669B" w:rsidP="008D669B" w:rsidRDefault="008D669B">
      <w:pPr>
        <w:rPr>
          <w:rFonts w:cs="Segoe UI"/>
        </w:rPr>
      </w:pPr>
    </w:p>
    <w:p w:rsidR="008D669B" w:rsidP="008D669B" w:rsidRDefault="008D669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D669B" w:rsidTr="00B4716C">
        <w:tc>
          <w:tcPr>
            <w:tcW w:w="9212" w:type="dxa"/>
            <w:shd w:val="clear" w:color="auto" w:fill="4F81BD"/>
          </w:tcPr>
          <w:p w:rsidRPr="004D3FD4" w:rsidR="008D669B" w:rsidP="00B4716C" w:rsidRDefault="00CC63DE">
            <w:pPr>
              <w:rPr>
                <w:b/>
                <w:bCs/>
                <w:color w:val="FFFFFF"/>
              </w:rPr>
            </w:pPr>
            <w:r>
              <w:rPr>
                <w:b/>
                <w:bCs/>
                <w:color w:val="FFFFFF"/>
              </w:rPr>
              <w:lastRenderedPageBreak/>
              <w:t>Beleidsreactie van</w:t>
            </w:r>
            <w:r w:rsidRPr="004D3FD4" w:rsidR="008D669B">
              <w:rPr>
                <w:b/>
                <w:bCs/>
                <w:color w:val="FFFFFF"/>
              </w:rPr>
              <w:t xml:space="preserve"> h</w:t>
            </w:r>
            <w:r w:rsidR="008D669B">
              <w:rPr>
                <w:b/>
                <w:bCs/>
                <w:color w:val="FFFFFF"/>
              </w:rPr>
              <w:t>et Zelfstandige bestuursorgaan</w:t>
            </w:r>
          </w:p>
        </w:tc>
      </w:tr>
      <w:tr w:rsidRPr="0012592C" w:rsidR="008D669B" w:rsidTr="00B4716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8D669B" w:rsidP="00B4716C" w:rsidRDefault="008D669B">
            <w:pPr>
              <w:rPr>
                <w:bCs/>
              </w:rPr>
            </w:pPr>
            <w:r>
              <w:rPr>
                <w:bCs/>
              </w:rPr>
              <w:t>A</w:t>
            </w:r>
            <w:r w:rsidRPr="004E40E0">
              <w:rPr>
                <w:bCs/>
              </w:rPr>
              <w:t>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8D669B" w:rsidP="008D669B" w:rsidRDefault="008D669B">
            <w:pPr>
              <w:rPr>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314"/>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244B94">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244B94">
              <w:rPr>
                <w:rFonts w:cs="Segoe UI"/>
                <w:bCs/>
                <w:noProof/>
              </w:rPr>
              <w:t>van de AZR.</w:t>
            </w:r>
            <w:r w:rsidRPr="00643302" w:rsidR="00643302">
              <w:rPr>
                <w:rFonts w:cs="Segoe UI"/>
                <w:bCs/>
                <w:noProof/>
              </w:rPr>
              <w:t xml:space="preserve"> Uw meldingen zijn hierbij van vitaal belang.</w:t>
            </w:r>
          </w:p>
        </w:tc>
      </w:tr>
    </w:tbl>
    <w:p w:rsidR="008D669B" w:rsidRDefault="008D669B">
      <w:pPr>
        <w:sectPr w:rsidR="008D669B"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16818302</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Henk</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Voorzitter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De regeling AWBZ-brede zorgregistratie (AZR).</w:t>
            </w:r>
          </w:p>
          <w:p w:rsidRPr="001D7EE7" w:rsidR="00951A65" w:rsidP="00BE35B1" w:rsidRDefault="00951A65">
            <w:pPr>
              <w:rPr>
                <w:rFonts w:cs="Segoe UI"/>
                <w:bCs/>
                <w:noProof/>
              </w:rPr>
            </w:pPr>
            <w:r w:rsidRPr="001D7EE7">
              <w:rPr>
                <w:rFonts w:cs="Segoe UI"/>
                <w:bCs/>
                <w:noProof/>
              </w:rPr>
              <w:t>De AWBZ-brede zorgregistratie (AZR) is een systematiek voor het volgen van de cliënt in alle fasen van de keten: het indiceren, het toewijzen en het leveren van zorg en het opleggen van de eigen bijdrage aan cliënten. Het doel van de AZR is het ondersteunen van een snelle en efficiënte inzet van zorg en bijdragen aan een afname van administratieve lasten.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gebruik van AZR beperken tot een geautomatiseerd systeem om indicaties door te zetten. Het schrappen van statusvermeldingen en mutaties over de hoogte van de inzet van de extramurale zorg binnen de indicatie. In het plan van aanpak wordt hier uitgebreid op in gegaan.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(tevens 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De snelle inzet van zorg wordt geenszins beïnvloed door AZR. AZR geeft een enorme </w:t>
            </w:r>
            <w:r w:rsidRPr="001D7EE7">
              <w:rPr>
                <w:rFonts w:cs="Segoe UI"/>
                <w:bCs/>
                <w:noProof/>
              </w:rPr>
              <w:lastRenderedPageBreak/>
              <w:t>administra-tieve lastenverzwaring in plaats van een verlichting. Exemplarisch hiervoor is het 264 pagina’s tellende handboek. Een ander voorbeeld is de memo van 16 pagina’s die intern verstuurd is over de overgangsperiode van twee maanden waarin het zorgkantoor met AZR 3.0 werkt en de zorgaanbieder met AZR 2.2 en welke impact dat heeft op de werkwijze. Hoewel AZR 3.0 deels een verlichting van de lasten geeft omdat er bijvoorbeeld minder verschillende statussen zijn voor de melding aanvang zorg, worden met AZR 3.0 op sommige gebieden de administratieve lasten ver-zwaard. Dit geldt bijvoorbeeld voor cliënten die gebruik maken van tijdelijk verblijf (‘’logeren’’), waarbij telkens wanneer zij tijdelijk verblijven een nieuwe zorgtoewijzing moet worden aange-vraagd. Met het declareren op cliëntniveau neemt de meerwaarde van AZR nog verder af omdat het zorgkantoor daarmee al weet welke zorg bij de cliënt geleverd is. Een melding aanvang zorg en melding einde zorg zijn daardoor eigenlijk niet meer nodig.</w:t>
            </w:r>
          </w:p>
          <w:p w:rsidRPr="00097E2F" w:rsidR="00951A65" w:rsidP="00DF73AD" w:rsidRDefault="00951A65">
            <w:pPr>
              <w:rPr>
                <w:rFonts w:cs="Segoe UI"/>
                <w:bCs/>
              </w:rPr>
            </w:pP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5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4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244B94">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244B94">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16817234</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Astrid</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 bestuur &amp; organisatie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 als registratiesysteem of als wachtlijst?</w:t>
            </w:r>
          </w:p>
          <w:p w:rsidRPr="00097E2F" w:rsidR="00951A65" w:rsidP="00097E2F" w:rsidRDefault="00951A65">
            <w:pPr>
              <w:rPr>
                <w:rFonts w:cs="Segoe UI"/>
                <w:bCs/>
              </w:rPr>
            </w:pPr>
            <w:r w:rsidRPr="001D7EE7">
              <w:rPr>
                <w:rFonts w:cs="Segoe UI"/>
                <w:bCs/>
                <w:noProof/>
              </w:rPr>
              <w:t>Een indicatie van een cliënt wordt in de AZR toegewezen aan zorgaanbieder van eerste voorkeur. Wanneer de cliënt reeds bij deze zorgaanbieder is opgenomen, is het mogelijk dat de cliënt, door omstandigheden, kiest voor een andere zorgaanbieder. Valt deze nieuwe zorgaan-bieder in het verzorgingsgebied van zorgkantoor Zwolle, dan wil men dat de bestaande indicatie op naam van de ‘nieuwe zorgaanbieder’ komt te staan en in de AZR ‘doorgezet’ wordt. Daarna zou de bestaande indicatie in het kader van overbruggingszorg teruggezet kunnen worden op naam van de zorgaanbieder waar de cliënt verblijft. Zorgkantoor Zwolle gebruikt op deze manier de AZR als actuele wachtlijst in plaats van registratiesysteem zoals de opzet van de AZR is/was.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Zorgbemiddelaar van ‘eerste’ zorgaanbieder meldt cliënt aan bij zorgbemiddelaar ‘tweede’ zorgaanbieder en stuurt kopie van de nog geldige indicatie op. </w:t>
            </w:r>
          </w:p>
          <w:p w:rsidRPr="00097E2F" w:rsidR="00951A65" w:rsidP="00097E2F" w:rsidRDefault="00951A65">
            <w:pPr>
              <w:rPr>
                <w:rFonts w:cs="Segoe UI"/>
                <w:bCs/>
              </w:rPr>
            </w:pPr>
            <w:r w:rsidRPr="001D7EE7">
              <w:rPr>
                <w:rFonts w:cs="Segoe UI"/>
                <w:bCs/>
                <w:noProof/>
              </w:rPr>
              <w:t>Elke zorgaanbieder houdt eigen wachtlijst bij; ‘tweede’ zorgaanbieder plaatst cliënt op deze lijst. Wanneer daadwerkelijke opname bij ‘tweede’ zorgaanbieder plaats vindt, wordt de indicatie doorgezet.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lastRenderedPageBreak/>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Over het gebruik van AZR vindt een terugkerende discussie plaats met collega’s uit andere regio’s. Dit werkt frustrerend voor alle betrokkenen en geeft onduidelijkheid voor de cliënt. Zeker zo belangrijk, wanneer AZR als wachtlijst wordt gebruikt, is het feit dat de ‘eerste’ zorgaanbieder het zeer grote risico loopt minimaal 2 dagen inkomsten te missen die het gevolg zijn van de administratieve hande-lingen die gedaan moeten worden. Deze handelingen zijn m.i. overbodig. Daarnaast zij het (overbodige) werkzaam-heden die gedaan moeten worden door werknemers van de zorgaanbieder (kosten ook geld).</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461"/>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29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3303A3">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3303A3">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16817234</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Astrid</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 bestuur &amp; organisatie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Het is opvallend dat in toenemende mate formulieren voor van alles en nog wat ingevuld moeten worden. De nieuwe lay-out van de AZR heeft tot gevolg dat er meer via formulieren gecommuniceerd moet worden. Administratie wordt op deze manier een steeds groter onderdeel van de werkzaamheden ten koste van andere zaken. Onderling contact en afstemming wordt op deze manier steeds meer geformaliseerd en gaat ten koste van de nuancering.</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is moeilijk om aan te geven hoe deze regel weggenomen of versimpeld kan worden. Hoewel vaak wordt aangegeven dat vertrouwen heel belangrijk is, wil men wel in steeds grotere mate dat er verantwoording afgelegd wordt. Cijfers worden steeds belangrijker.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00951A65" w:rsidRDefault="00951A65">
      <w:pPr>
        <w:rPr>
          <w:rFonts w:cs="Segoe UI"/>
        </w:rPr>
      </w:pPr>
    </w:p>
    <w:p w:rsidRPr="00D96AE5" w:rsidR="00CC63DE" w:rsidRDefault="00CC63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lastRenderedPageBreak/>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Het administratieve deel van de werkzaamheden is een sterkgroeiend aspect. Wat nog meer frustreert is dat de bewoner/cliënt hier de dupe van dreigt te worden. Er wordt geroepen dat er meer ‘handen’ aan het bed moeten. Dezelfde handen moeten door deze ontwikkeling ook gebruikt worden voor de toenemende administratieve zaken.</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9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643302">
        <w:trPr>
          <w:trHeight w:val="136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3303A3">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3303A3">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16816922</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Gemengd (Ziekenhuis, intramuraal, extramuraal</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Gerard</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De MAZ, MUT en MEZZEN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Het laten vervallen van de MAZ, MUT en MEZZEN</w:t>
            </w:r>
          </w:p>
          <w:p w:rsidRPr="00097E2F" w:rsidR="00951A65" w:rsidP="00097E2F" w:rsidRDefault="00951A65">
            <w:pPr>
              <w:rPr>
                <w:rFonts w:cs="Segoe UI"/>
                <w:bCs/>
              </w:rPr>
            </w:pPr>
            <w:r w:rsidRPr="001D7EE7">
              <w:rPr>
                <w:rFonts w:cs="Segoe UI"/>
                <w:bCs/>
                <w:noProof/>
              </w:rPr>
              <w:t>Het zorgkantoor (inkoper van zorg) kan op basis van dossiercontrole en/of steekproeven controleren of de zorginstelling conform wet en regelgeving declareren en vooraf machtigingen hebben aangevraagd.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Extra administratieve druk boven op de facturatie van geleverde zorg, welke deze informatie in wezen ook bevat.</w:t>
            </w:r>
          </w:p>
        </w:tc>
      </w:tr>
    </w:tbl>
    <w:p w:rsidR="00951A65" w:rsidRDefault="00951A65">
      <w:pPr>
        <w:rPr>
          <w:rFonts w:cs="Segoe UI"/>
        </w:rPr>
      </w:pPr>
    </w:p>
    <w:p w:rsidR="003303A3" w:rsidRDefault="003303A3">
      <w:pPr>
        <w:rPr>
          <w:rFonts w:cs="Segoe UI"/>
        </w:rPr>
      </w:pPr>
    </w:p>
    <w:p w:rsidRPr="00D96AE5" w:rsidR="003303A3" w:rsidRDefault="003303A3">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4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251"/>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3303A3">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3303A3">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16816890</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voornamelijk VVT, Kraamzorg, Jeugdgezondheidszorg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Ilse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gebruik van AZR (nieuwe versies)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afstemming vooraf</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systemen sluiten niet op elkaar aan, extra werk, meer berichtenverkeer</w:t>
            </w:r>
          </w:p>
        </w:tc>
      </w:tr>
    </w:tbl>
    <w:p w:rsidR="00951A65" w:rsidRDefault="00951A65">
      <w:pPr>
        <w:rPr>
          <w:rFonts w:cs="Segoe UI"/>
        </w:rPr>
      </w:pPr>
    </w:p>
    <w:p w:rsidR="00F276E0" w:rsidRDefault="00F276E0">
      <w:pPr>
        <w:rPr>
          <w:rFonts w:cs="Segoe UI"/>
        </w:rPr>
      </w:pPr>
    </w:p>
    <w:p w:rsidR="00F276E0" w:rsidRDefault="00F276E0">
      <w:pPr>
        <w:rPr>
          <w:rFonts w:cs="Segoe UI"/>
        </w:rPr>
      </w:pPr>
    </w:p>
    <w:p w:rsidR="00F276E0" w:rsidRDefault="00F276E0">
      <w:pPr>
        <w:rPr>
          <w:rFonts w:cs="Segoe UI"/>
        </w:rPr>
      </w:pPr>
    </w:p>
    <w:p w:rsidR="00F276E0" w:rsidRDefault="00F276E0">
      <w:pPr>
        <w:rPr>
          <w:rFonts w:cs="Segoe UI"/>
        </w:rPr>
      </w:pPr>
    </w:p>
    <w:p w:rsidR="00F276E0" w:rsidRDefault="00F276E0">
      <w:pPr>
        <w:rPr>
          <w:rFonts w:cs="Segoe UI"/>
        </w:rPr>
      </w:pPr>
    </w:p>
    <w:p w:rsidRPr="00D96AE5" w:rsidR="00F276E0" w:rsidRDefault="00F276E0">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04"/>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22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F276E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F276E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16816890</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voornamelijk VVT, Kraamzorg, Jeugdgezondheidszorg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Ilse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zorgtoewijzingsoverzichten clienten worden door een Zorgkantoor via het web beschikbaar gesteld (VECOZO).</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andere manier van aanleveren afspreken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 West- Brabant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systeem sluit niet aan, komt niet voldoende informatie over, veel applicatieproblemen</w:t>
            </w:r>
          </w:p>
        </w:tc>
      </w:tr>
    </w:tbl>
    <w:p w:rsidR="00951A65" w:rsidRDefault="00951A65">
      <w:pPr>
        <w:rPr>
          <w:rFonts w:cs="Segoe UI"/>
        </w:rPr>
      </w:pPr>
    </w:p>
    <w:p w:rsidR="00804DA0" w:rsidRDefault="00804DA0">
      <w:pPr>
        <w:rPr>
          <w:rFonts w:cs="Segoe UI"/>
        </w:rPr>
      </w:pPr>
    </w:p>
    <w:p w:rsidR="00804DA0" w:rsidRDefault="00804DA0">
      <w:pPr>
        <w:rPr>
          <w:rFonts w:cs="Segoe UI"/>
        </w:rPr>
      </w:pPr>
    </w:p>
    <w:p w:rsidR="00804DA0" w:rsidRDefault="00804DA0">
      <w:pPr>
        <w:rPr>
          <w:rFonts w:cs="Segoe UI"/>
        </w:rPr>
      </w:pPr>
    </w:p>
    <w:p w:rsidR="00804DA0" w:rsidRDefault="00804DA0">
      <w:pPr>
        <w:rPr>
          <w:rFonts w:cs="Segoe UI"/>
        </w:rPr>
      </w:pPr>
    </w:p>
    <w:p w:rsidRPr="00D96AE5" w:rsidR="00804DA0" w:rsidRDefault="00804DA0">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269"/>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CC63DE">
        <w:trPr>
          <w:trHeight w:val="1234"/>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16813944</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Verpleeg-, verzorgingshuis- en thuiszorg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Wil</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063364">
            <w:pPr>
              <w:rPr>
                <w:rFonts w:cs="Segoe UI"/>
              </w:rPr>
            </w:pPr>
            <w:r w:rsidRPr="001D7EE7">
              <w:rPr>
                <w:rFonts w:cs="Segoe UI"/>
                <w:noProof/>
              </w:rPr>
              <w:t>B</w:t>
            </w:r>
            <w:r w:rsidRPr="001D7EE7" w:rsidR="00951A65">
              <w:rPr>
                <w:rFonts w:cs="Segoe UI"/>
                <w:noProof/>
              </w:rPr>
              <w:t>eleidsadviseur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 3.0, Landelijke beveiligde site voor Zorgkantoor, CIZ en zorgaanbieder.</w:t>
            </w:r>
          </w:p>
          <w:p w:rsidRPr="001D7EE7" w:rsidR="00951A65" w:rsidP="00BE35B1" w:rsidRDefault="00951A65">
            <w:pPr>
              <w:rPr>
                <w:rFonts w:cs="Segoe UI"/>
                <w:bCs/>
                <w:noProof/>
              </w:rPr>
            </w:pPr>
            <w:r w:rsidRPr="001D7EE7">
              <w:rPr>
                <w:rFonts w:cs="Segoe UI"/>
                <w:bCs/>
                <w:noProof/>
              </w:rPr>
              <w:t>In het protocol zorgtoewijzing van het zorgkantoor staan 14 nieuwe handelingen gemeld, die de zorgaanbieder moet uitvoeren.</w:t>
            </w:r>
          </w:p>
          <w:p w:rsidRPr="001D7EE7" w:rsidR="00951A65" w:rsidP="00BE35B1" w:rsidRDefault="00951A65">
            <w:pPr>
              <w:rPr>
                <w:rFonts w:cs="Segoe UI"/>
                <w:bCs/>
                <w:noProof/>
              </w:rPr>
            </w:pPr>
            <w:r w:rsidRPr="001D7EE7">
              <w:rPr>
                <w:rFonts w:cs="Segoe UI"/>
                <w:bCs/>
                <w:noProof/>
              </w:rPr>
              <w:t xml:space="preserve">Voorbeeld 1: </w:t>
            </w:r>
          </w:p>
          <w:p w:rsidRPr="001D7EE7" w:rsidR="00951A65" w:rsidP="00BE35B1" w:rsidRDefault="00951A65">
            <w:pPr>
              <w:rPr>
                <w:rFonts w:cs="Segoe UI"/>
                <w:bCs/>
                <w:noProof/>
              </w:rPr>
            </w:pPr>
            <w:r w:rsidRPr="001D7EE7">
              <w:rPr>
                <w:rFonts w:cs="Segoe UI"/>
                <w:bCs/>
                <w:noProof/>
              </w:rPr>
              <w:t>doorgeven of de klant actief wachtend, wens wachtend of slapende wachtend is voor opname</w:t>
            </w:r>
          </w:p>
          <w:p w:rsidRPr="001D7EE7" w:rsidR="00951A65" w:rsidP="00BE35B1" w:rsidRDefault="00951A65">
            <w:pPr>
              <w:rPr>
                <w:rFonts w:cs="Segoe UI"/>
                <w:bCs/>
                <w:noProof/>
              </w:rPr>
            </w:pPr>
            <w:r w:rsidRPr="001D7EE7">
              <w:rPr>
                <w:rFonts w:cs="Segoe UI"/>
                <w:bCs/>
                <w:noProof/>
              </w:rPr>
              <w:t>Voorbeeld 2:</w:t>
            </w:r>
          </w:p>
          <w:p w:rsidRPr="001D7EE7" w:rsidR="00951A65" w:rsidP="00BE35B1" w:rsidRDefault="00951A65">
            <w:pPr>
              <w:rPr>
                <w:rFonts w:cs="Segoe UI"/>
                <w:bCs/>
                <w:noProof/>
              </w:rPr>
            </w:pPr>
            <w:r w:rsidRPr="001D7EE7">
              <w:rPr>
                <w:rFonts w:cs="Segoe UI"/>
                <w:bCs/>
                <w:noProof/>
              </w:rPr>
              <w:t>Als dossierhouder (de klant heeft als voorkeursaanbieder een bepaalde zorgaanbieder) onderhoud je alle contacten:</w:t>
            </w:r>
          </w:p>
          <w:p w:rsidRPr="001D7EE7" w:rsidR="00951A65" w:rsidP="00BE35B1" w:rsidRDefault="00951A65">
            <w:pPr>
              <w:rPr>
                <w:rFonts w:cs="Segoe UI"/>
                <w:bCs/>
                <w:noProof/>
              </w:rPr>
            </w:pPr>
            <w:r w:rsidRPr="001D7EE7">
              <w:rPr>
                <w:rFonts w:cs="Segoe UI"/>
                <w:bCs/>
                <w:noProof/>
              </w:rPr>
              <w:t>-</w:t>
            </w:r>
            <w:r w:rsidRPr="001D7EE7">
              <w:rPr>
                <w:rFonts w:cs="Segoe UI"/>
                <w:bCs/>
                <w:noProof/>
              </w:rPr>
              <w:tab/>
              <w:t>regelzorg voor 5 dagen tbv van de aanbieder, die eerder zorg verleende</w:t>
            </w:r>
          </w:p>
          <w:p w:rsidRPr="001D7EE7" w:rsidR="00951A65" w:rsidP="00BE35B1" w:rsidRDefault="00951A65">
            <w:pPr>
              <w:rPr>
                <w:rFonts w:cs="Segoe UI"/>
                <w:bCs/>
                <w:noProof/>
              </w:rPr>
            </w:pPr>
            <w:r w:rsidRPr="001D7EE7">
              <w:rPr>
                <w:rFonts w:cs="Segoe UI"/>
                <w:bCs/>
                <w:noProof/>
              </w:rPr>
              <w:t>-</w:t>
            </w:r>
            <w:r w:rsidRPr="001D7EE7">
              <w:rPr>
                <w:rFonts w:cs="Segoe UI"/>
                <w:bCs/>
                <w:noProof/>
              </w:rPr>
              <w:tab/>
              <w:t>overbruggingszorg in afwachting van opname</w:t>
            </w:r>
          </w:p>
          <w:p w:rsidRPr="001D7EE7" w:rsidR="00951A65" w:rsidP="00BE35B1" w:rsidRDefault="00951A65">
            <w:pPr>
              <w:rPr>
                <w:rFonts w:cs="Segoe UI"/>
                <w:bCs/>
                <w:noProof/>
              </w:rPr>
            </w:pPr>
            <w:r w:rsidRPr="001D7EE7">
              <w:rPr>
                <w:rFonts w:cs="Segoe UI"/>
                <w:bCs/>
                <w:noProof/>
              </w:rPr>
              <w:t>-</w:t>
            </w:r>
            <w:r w:rsidRPr="001D7EE7">
              <w:rPr>
                <w:rFonts w:cs="Segoe UI"/>
                <w:bCs/>
                <w:noProof/>
              </w:rPr>
              <w:tab/>
              <w:t>alternatieve zorg, als de zzp in de thuissituatie niet verzilverd wenst te worden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Geen idee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00951A65" w:rsidRDefault="00951A65">
      <w:pPr>
        <w:rPr>
          <w:rFonts w:cs="Segoe UI"/>
        </w:rPr>
      </w:pPr>
    </w:p>
    <w:p w:rsidRPr="00D96AE5" w:rsidR="00CC63DE" w:rsidRDefault="00CC63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lastRenderedPageBreak/>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Veel extra werk</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1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6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16799191</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 xml:space="preserve">AWBZ </w:t>
            </w:r>
            <w:r w:rsidR="00063364">
              <w:rPr>
                <w:rFonts w:cs="Segoe UI"/>
                <w:noProof/>
              </w:rPr>
              <w:t>–</w:t>
            </w:r>
            <w:r w:rsidRPr="001D7EE7">
              <w:rPr>
                <w:rFonts w:cs="Segoe UI"/>
                <w:noProof/>
              </w:rPr>
              <w:t xml:space="preserve"> ouderenzorg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063364">
            <w:pPr>
              <w:rPr>
                <w:rFonts w:cs="Segoe UI"/>
              </w:rPr>
            </w:pPr>
            <w:r w:rsidRPr="001D7EE7">
              <w:rPr>
                <w:rFonts w:cs="Segoe UI"/>
                <w:noProof/>
              </w:rPr>
              <w:t>B</w:t>
            </w:r>
            <w:r w:rsidRPr="001D7EE7" w:rsidR="00951A65">
              <w:rPr>
                <w:rFonts w:cs="Segoe UI"/>
                <w:noProof/>
              </w:rPr>
              <w:t>estuurssecretaris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2. Niet goed geteste versiewijzigingen van systemen, zoals de AZR</w:t>
            </w:r>
          </w:p>
          <w:p w:rsidRPr="00097E2F" w:rsidR="00951A65" w:rsidP="00097E2F" w:rsidRDefault="00951A65">
            <w:pPr>
              <w:rPr>
                <w:rFonts w:cs="Segoe UI"/>
                <w:bCs/>
              </w:rPr>
            </w:pPr>
            <w:r w:rsidRPr="001D7EE7">
              <w:rPr>
                <w:rFonts w:cs="Segoe UI"/>
                <w:bCs/>
                <w:noProof/>
              </w:rPr>
              <w:t>Zorgaanbieders zijn verplicht via de AZR cliënten aan- en af te melden. Echter als je bekijkt hoe elke keer bij elke aanpassing er allerlei werk opnieuw gedaan moet worden of hoeveel fouten er zijn die weer handmatig moeten worden verholpen door de zorgaanbieder (zoals bijv. onderstaand bericht van het Zorgkantoor (UVIT), dan is er veel winst te behalen bij vooraf adequaat testen. Vervolgens neemt het Zorgkantoor zijn tijd en claimt heel gemakkelijk uitstel (zonder sancties) waarna de zorgaanbieder een korte tijd krijgt om alles aan te passen/op orde te brengen (op straffe van sancties) met het nieuwe systeem. Onderstaande gebeurt keer op keer.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Zie bovenstaand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en 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Advies</w:t>
            </w:r>
          </w:p>
          <w:p w:rsidRPr="001D7EE7" w:rsidR="00951A65" w:rsidP="00BE35B1" w:rsidRDefault="00951A65">
            <w:pPr>
              <w:rPr>
                <w:rFonts w:cs="Segoe UI"/>
                <w:bCs/>
                <w:noProof/>
              </w:rPr>
            </w:pPr>
            <w:r w:rsidRPr="001D7EE7">
              <w:rPr>
                <w:rFonts w:cs="Segoe UI"/>
                <w:bCs/>
                <w:noProof/>
              </w:rPr>
              <w:lastRenderedPageBreak/>
              <w:t>- stel duidelijke prioriteiten;</w:t>
            </w:r>
          </w:p>
          <w:p w:rsidRPr="001D7EE7" w:rsidR="00951A65" w:rsidP="00BE35B1" w:rsidRDefault="00951A65">
            <w:pPr>
              <w:rPr>
                <w:rFonts w:cs="Segoe UI"/>
                <w:bCs/>
                <w:noProof/>
              </w:rPr>
            </w:pPr>
            <w:r w:rsidRPr="001D7EE7">
              <w:rPr>
                <w:rFonts w:cs="Segoe UI"/>
                <w:bCs/>
                <w:noProof/>
              </w:rPr>
              <w:t xml:space="preserve">- bij invoering van nieuwe producten of regelgeving, stem van tevoren de processen in de keten cliënt-indicatiestelling-zorgaanbieder-declaratie op elkaar af. Het proces eindigt niet bij de beleidsmakers. </w:t>
            </w:r>
          </w:p>
          <w:p w:rsidRPr="00097E2F" w:rsidR="00951A65" w:rsidP="00DF73AD" w:rsidRDefault="00951A65">
            <w:pPr>
              <w:rPr>
                <w:rFonts w:cs="Segoe UI"/>
                <w:bCs/>
              </w:rPr>
            </w:pPr>
            <w:r w:rsidRPr="001D7EE7">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31"/>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9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16798995</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 Berkumstede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Arjan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 Kolk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applicatiebeheerder ECD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 lijsten functies in zorg (bewonerslijsten) en functies op de wachlijst controleren.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Rollen omdraaien. Controle actie bij zorgkantoor neerleggen aan de hand van een export die door de zorgaanbieder periodiek wordt aangeleverd. Minder vaak aanbieden.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zorkantoor Achmea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Het aansluiten/ controleren van de maandelijkse lijsten met de interne administratie kost veel tijd, omdat dit handmatig moet gebeuren. Omdat ca. 99% aansluit, moet alles worden aangesloten om 1% fouten eruit te halen. </w:t>
            </w:r>
          </w:p>
          <w:p w:rsidRPr="00097E2F" w:rsidR="00951A65" w:rsidP="00DF73AD" w:rsidRDefault="00951A65">
            <w:pPr>
              <w:rPr>
                <w:rFonts w:cs="Segoe UI"/>
                <w:bCs/>
              </w:rPr>
            </w:pPr>
            <w:r w:rsidRPr="001D7EE7">
              <w:rPr>
                <w:rFonts w:cs="Segoe UI"/>
                <w:bCs/>
                <w:noProof/>
              </w:rPr>
              <w:t>De oorzaak van de fouten ligt voor een deel bij zorgkantoor zelf. Bijvoorbeeld doordat de melding van een overlijden van een client op de wachtlijst niet wordt opgepikt.</w:t>
            </w:r>
          </w:p>
        </w:tc>
      </w:tr>
    </w:tbl>
    <w:p w:rsidR="00951A65" w:rsidRDefault="00951A65">
      <w:pPr>
        <w:rPr>
          <w:rFonts w:cs="Segoe UI"/>
        </w:rPr>
      </w:pPr>
    </w:p>
    <w:p w:rsidR="00804DA0" w:rsidRDefault="00804DA0">
      <w:pPr>
        <w:rPr>
          <w:rFonts w:cs="Segoe UI"/>
        </w:rPr>
      </w:pPr>
    </w:p>
    <w:p w:rsidRPr="00D96AE5" w:rsidR="00804DA0" w:rsidRDefault="00804DA0">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63364" w:rsidRDefault="004E40E0">
            <w:pPr>
              <w:rPr>
                <w:bCs/>
              </w:rPr>
            </w:pPr>
            <w:r w:rsidRPr="004E40E0">
              <w:rPr>
                <w:bCs/>
              </w:rPr>
              <w:t>De informatie-uitwisseling via de AZR kent een samenloop met andere processen in de AWBZ. Het CVZ onderkent die samenhang. Om recht te doen aan in de AZR ervaren administratieve lasten moeten deze in een samenhangende analyse worden beoordeeld.</w:t>
            </w:r>
          </w:p>
        </w:tc>
      </w:tr>
    </w:tbl>
    <w:p w:rsidRPr="007A48E8" w:rsidR="007A48E8" w:rsidP="007A48E8" w:rsidRDefault="007A48E8">
      <w:pPr>
        <w:rPr>
          <w:vanish/>
        </w:rPr>
      </w:pPr>
    </w:p>
    <w:tbl>
      <w:tblPr>
        <w:tblpPr w:leftFromText="141" w:rightFromText="141" w:vertAnchor="text" w:horzAnchor="margin" w:tblpY="37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CC63DE">
        <w:trPr>
          <w:trHeight w:val="121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16798995</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 Berkumstede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Arjan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 Kolk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applicatiebeheerder ECD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AWBZ declaratie op clientniveau middels AW319</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Minder frequent en bijv. ook aanlevering middels een excel/CSV mogelijk maken.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VWS/CVZ/NZA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Het aansluiten van de AW319 met interne productieoverzichten is lastig omdat de AW319 niet bewerkbaar is. Je moet dus steeds bij fouten weer een 1 of meerdere stappen terug in het proces, aanpassingen doen en opnieuw genereren.</w:t>
            </w:r>
          </w:p>
        </w:tc>
      </w:tr>
    </w:tbl>
    <w:p w:rsidR="00951A65" w:rsidRDefault="00951A65">
      <w:pPr>
        <w:rPr>
          <w:rFonts w:cs="Segoe UI"/>
        </w:rPr>
      </w:pPr>
    </w:p>
    <w:p w:rsidR="00804DA0" w:rsidRDefault="00804DA0">
      <w:pPr>
        <w:rPr>
          <w:rFonts w:cs="Segoe UI"/>
        </w:rPr>
      </w:pPr>
    </w:p>
    <w:p w:rsidR="00804DA0" w:rsidRDefault="00804DA0">
      <w:pPr>
        <w:rPr>
          <w:rFonts w:cs="Segoe UI"/>
        </w:rPr>
      </w:pPr>
    </w:p>
    <w:p w:rsidR="00804DA0" w:rsidRDefault="00804DA0">
      <w:pPr>
        <w:rPr>
          <w:rFonts w:cs="Segoe UI"/>
        </w:rPr>
      </w:pPr>
    </w:p>
    <w:p w:rsidR="00804DA0" w:rsidRDefault="00804DA0">
      <w:pPr>
        <w:rPr>
          <w:rFonts w:cs="Segoe UI"/>
        </w:rPr>
      </w:pPr>
    </w:p>
    <w:p w:rsidRPr="00D96AE5" w:rsidR="00804DA0" w:rsidRDefault="00804DA0">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CC63DE">
        <w:trPr>
          <w:trHeight w:val="221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C5FC4" w:rsidRDefault="004E40E0">
            <w:pPr>
              <w:rPr>
                <w:bCs/>
              </w:rPr>
            </w:pPr>
            <w:r w:rsidRPr="004E40E0">
              <w:rPr>
                <w:bCs/>
              </w:rPr>
              <w:t>De informatie-uitwisseling via de AZR kent een samenloop met andere processen in de AWBZ. Het CVZ onderkent die samenhang. Om recht te doen aan in de AZR ervaren administratieve lasten moeten deze in een samenhange</w:t>
            </w:r>
            <w:r w:rsidR="00CC63DE">
              <w:rPr>
                <w:bCs/>
              </w:rPr>
              <w:t xml:space="preserve">nde analyse worden beoordeeld. </w:t>
            </w:r>
          </w:p>
          <w:p w:rsidRPr="0012592C" w:rsidR="00951A65" w:rsidP="000C5FC4" w:rsidRDefault="00951A65">
            <w:pPr>
              <w:rPr>
                <w:bCs/>
              </w:rPr>
            </w:pPr>
          </w:p>
        </w:tc>
      </w:tr>
    </w:tbl>
    <w:p w:rsidR="007A48E8" w:rsidP="007A48E8" w:rsidRDefault="007A48E8">
      <w:pPr>
        <w:rPr>
          <w:vanish/>
        </w:rPr>
      </w:pPr>
    </w:p>
    <w:p w:rsidRPr="007A48E8" w:rsidR="00CC63DE" w:rsidP="007A48E8" w:rsidRDefault="00CC63DE">
      <w:pPr>
        <w:rPr>
          <w:vanish/>
        </w:rPr>
      </w:pPr>
    </w:p>
    <w:tbl>
      <w:tblPr>
        <w:tblpPr w:leftFromText="141" w:rightFromText="141" w:vertAnchor="text" w:horzAnchor="margin" w:tblpY="99"/>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16798995</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 Berkumstede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Arjan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 Kolk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applicatiebeheerder ECD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 3.0 verschillende situaties en soorten zorgtoewijzingen.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Minder veschotting tussen de instanties (CIZ, zorgkantoren onderling, AZR, BZT en inkoop binnen zorgkantoor). Steeds vaker wordt met een (aan)vraag doorverwezen naar de afdeling inkoop. Ook is het in sommige situatie onduidelijk of door het CIZ een nieuwe indicering moet worden gedaan, of dat BZT voor een geindiceerde ZZp een andere kan toewijzen.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VWS/NZA/VCZ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Veel gepuzzel, onduidelijkheid en vertraging</w:t>
            </w:r>
          </w:p>
        </w:tc>
      </w:tr>
    </w:tbl>
    <w:p w:rsidR="00951A65" w:rsidRDefault="00951A65">
      <w:pPr>
        <w:rPr>
          <w:rFonts w:cs="Segoe UI"/>
        </w:rPr>
      </w:pPr>
    </w:p>
    <w:p w:rsidR="00804DA0" w:rsidRDefault="00804DA0">
      <w:pPr>
        <w:rPr>
          <w:rFonts w:cs="Segoe UI"/>
        </w:rPr>
      </w:pPr>
    </w:p>
    <w:p w:rsidR="00804DA0" w:rsidRDefault="00804DA0">
      <w:pPr>
        <w:rPr>
          <w:rFonts w:cs="Segoe UI"/>
        </w:rPr>
      </w:pPr>
    </w:p>
    <w:p w:rsidR="00804DA0" w:rsidRDefault="00804DA0">
      <w:pPr>
        <w:rPr>
          <w:rFonts w:cs="Segoe UI"/>
        </w:rPr>
      </w:pPr>
    </w:p>
    <w:p w:rsidRPr="00D96AE5" w:rsidR="00804DA0" w:rsidRDefault="00804DA0">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De informatie-uitwisseling via de AZR kent een samenloop met andere processen in de AWBZ. Het CVZ onderkent die samenhang. Om recht te doen aan in de AZR ervaren administratieve lasten moeten deze in een samenhangende analyse worden beoordeeld.</w:t>
            </w:r>
          </w:p>
        </w:tc>
      </w:tr>
    </w:tbl>
    <w:p w:rsidRPr="007A48E8" w:rsidR="007A48E8" w:rsidP="007A48E8" w:rsidRDefault="007A48E8">
      <w:pPr>
        <w:rPr>
          <w:vanish/>
        </w:rPr>
      </w:pPr>
    </w:p>
    <w:tbl>
      <w:tblPr>
        <w:tblpPr w:leftFromText="141" w:rightFromText="141" w:vertAnchor="text" w:horzAnchor="margin" w:tblpY="25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653"/>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804DA0">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804DA0">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16792420</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Jory</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 kenniscentrum</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werken met Vecozo (berichtenverkeer).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-Meer gaan werken met controles achteraf. Daarmee kunnen hulpmiddelen veel sneller aangevraagd en ingezet gaan worden. </w:t>
            </w:r>
          </w:p>
          <w:p w:rsidRPr="001D7EE7" w:rsidR="00951A65" w:rsidP="00BE35B1" w:rsidRDefault="00951A65">
            <w:pPr>
              <w:rPr>
                <w:rFonts w:cs="Segoe UI"/>
                <w:bCs/>
                <w:noProof/>
              </w:rPr>
            </w:pPr>
            <w:r w:rsidRPr="001D7EE7">
              <w:rPr>
                <w:rFonts w:cs="Segoe UI"/>
                <w:bCs/>
                <w:noProof/>
              </w:rPr>
              <w:t>- Het terugbrengen van medische onderbouwing bij aanvraag tot de minimaal benodigde informatie.</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CVZ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Er moeten heel veel velden ingevuld worden, terwijl al veel informatie al bekend is bij het Zorgkantoor; moet nu steeds opnieuw ingetypt worden.</w:t>
            </w:r>
          </w:p>
          <w:p w:rsidRPr="001D7EE7" w:rsidR="00951A65" w:rsidP="00BE35B1" w:rsidRDefault="00951A65">
            <w:pPr>
              <w:rPr>
                <w:rFonts w:cs="Segoe UI"/>
                <w:bCs/>
                <w:noProof/>
              </w:rPr>
            </w:pPr>
            <w:r w:rsidRPr="001D7EE7">
              <w:rPr>
                <w:rFonts w:cs="Segoe UI"/>
                <w:bCs/>
                <w:noProof/>
              </w:rPr>
              <w:t>- Als er 1 foutje bij de invoer wordt gemaakt (bv foutieve invoer geboortedatum), komt de gehele aanvraag retour en dient opnieuw ingediend te worden.</w:t>
            </w:r>
          </w:p>
          <w:p w:rsidRPr="001D7EE7" w:rsidR="00951A65" w:rsidP="00BE35B1" w:rsidRDefault="00951A65">
            <w:pPr>
              <w:rPr>
                <w:rFonts w:cs="Segoe UI"/>
                <w:bCs/>
                <w:noProof/>
              </w:rPr>
            </w:pPr>
            <w:r w:rsidRPr="001D7EE7">
              <w:rPr>
                <w:rFonts w:cs="Segoe UI"/>
                <w:bCs/>
                <w:noProof/>
              </w:rPr>
              <w:t xml:space="preserve">- Medisch onderbouwing gaat heel ver; zou teruggerbacht kunnen worden tot minimaal </w:t>
            </w:r>
            <w:r w:rsidRPr="001D7EE7">
              <w:rPr>
                <w:rFonts w:cs="Segoe UI"/>
                <w:bCs/>
                <w:noProof/>
              </w:rPr>
              <w:lastRenderedPageBreak/>
              <w:t>benodigde informatie.</w:t>
            </w:r>
          </w:p>
          <w:p w:rsidRPr="00097E2F" w:rsidR="00951A65" w:rsidP="00CC63DE" w:rsidRDefault="00951A65">
            <w:pPr>
              <w:rPr>
                <w:rFonts w:cs="Segoe UI"/>
                <w:bCs/>
              </w:rPr>
            </w:pPr>
            <w:r w:rsidRPr="001D7EE7">
              <w:rPr>
                <w:rFonts w:cs="Segoe UI"/>
                <w:bCs/>
                <w:noProof/>
              </w:rPr>
              <w:t>- De huidige werkwijze van controle vooraf vertraagt de aanvraag van hulpmiddelen. Bv. bij aanvraag van orthopedisch schoenen kan de bestelling pas geplaatst worden na goedkeuring. We ontvangen na goedkeuring geen automatische melding, maar de zorginstelling moet zlef op de site de gegevens gaan volgen. Deze werkwijze staat haaks op het beleid om mensen meer te laten bewegen; de klant wacht nu te lang op de juiste schoenen.</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63364" w:rsidRDefault="004E40E0">
            <w:pPr>
              <w:rPr>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6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32F58" w:rsidTr="00F32F58">
        <w:tc>
          <w:tcPr>
            <w:tcW w:w="9212" w:type="dxa"/>
            <w:shd w:val="clear" w:color="auto" w:fill="4F81BD"/>
          </w:tcPr>
          <w:p w:rsidRPr="00D850C9" w:rsidR="00F32F58" w:rsidP="00F32F58" w:rsidRDefault="00CC63DE">
            <w:pPr>
              <w:rPr>
                <w:rFonts w:cs="Segoe UI"/>
                <w:b/>
                <w:bCs/>
                <w:color w:val="FFFFFF"/>
              </w:rPr>
            </w:pPr>
            <w:r>
              <w:rPr>
                <w:rFonts w:cs="Segoe UI"/>
                <w:b/>
                <w:bCs/>
                <w:color w:val="FFFFFF"/>
              </w:rPr>
              <w:t>Beleidsreactie van</w:t>
            </w:r>
            <w:r w:rsidR="00F32F58">
              <w:rPr>
                <w:rFonts w:cs="Segoe UI"/>
                <w:b/>
                <w:bCs/>
                <w:color w:val="FFFFFF"/>
              </w:rPr>
              <w:t xml:space="preserve"> het ministerie van VWS</w:t>
            </w:r>
          </w:p>
        </w:tc>
      </w:tr>
      <w:tr w:rsidRPr="00D850C9" w:rsidR="00F32F58" w:rsidTr="00F32F58">
        <w:trPr>
          <w:trHeight w:val="139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32F58" w:rsidP="00F32F58" w:rsidRDefault="00F32F58">
            <w:pPr>
              <w:rPr>
                <w:rFonts w:cs="Segoe UI"/>
                <w:bCs/>
              </w:rPr>
            </w:pPr>
            <w:r w:rsidRPr="00A81661">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81661">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16758013</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Marion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adviseur wet&amp; regelgeving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functionaliteit AZR.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zou nog nader verkend moeten worden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levert veel uitzoekwerk en vervolgens registratieverplichtingen op. te denken aan goedkeuring van zorgkantoor voor inzet overbruggingszorg, rapporteren over contacten met clienten die op wachtlijst staan, wel of niet omzetten van sectorvreemde indicaties, najagen van bovenregionale indicatie e.d.)</w:t>
            </w:r>
          </w:p>
        </w:tc>
      </w:tr>
    </w:tbl>
    <w:p w:rsidR="00951A65" w:rsidRDefault="00951A65">
      <w:pPr>
        <w:rPr>
          <w:rFonts w:cs="Segoe UI"/>
        </w:rPr>
      </w:pPr>
    </w:p>
    <w:p w:rsidR="00A81661" w:rsidRDefault="00A81661">
      <w:pPr>
        <w:rPr>
          <w:rFonts w:cs="Segoe UI"/>
        </w:rPr>
      </w:pPr>
    </w:p>
    <w:p w:rsidR="00A81661" w:rsidRDefault="00A81661">
      <w:pPr>
        <w:rPr>
          <w:rFonts w:cs="Segoe UI"/>
        </w:rPr>
      </w:pPr>
    </w:p>
    <w:p w:rsidR="00A81661" w:rsidRDefault="00A81661">
      <w:pPr>
        <w:rPr>
          <w:rFonts w:cs="Segoe UI"/>
        </w:rPr>
      </w:pPr>
    </w:p>
    <w:p w:rsidRPr="00D96AE5" w:rsidR="00A81661" w:rsidRDefault="00A81661">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0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511"/>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A81661">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81661">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16747487</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 en thuiszorg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Bonnes</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Bestuurder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w:t>
            </w:r>
          </w:p>
          <w:p w:rsidRPr="00097E2F" w:rsidR="00951A65" w:rsidP="00097E2F" w:rsidRDefault="00951A65">
            <w:pPr>
              <w:rPr>
                <w:rFonts w:cs="Segoe UI"/>
                <w:bCs/>
              </w:rPr>
            </w:pPr>
            <w:r w:rsidRPr="001D7EE7">
              <w:rPr>
                <w:rFonts w:cs="Segoe UI"/>
                <w:bCs/>
                <w:noProof/>
              </w:rPr>
              <w:t>De wachtlijstregels 3.0 zijn feitelijk overbodig en pietluttig.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Afschaffen. Periodiek kan per kwartaal informatie worden verstrekt via een matrixmodel.</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Ziektekostenverzekeraars / 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Verstrekken van overbodige informatie, tijdrovende administratieve bezigheid.</w:t>
            </w:r>
          </w:p>
        </w:tc>
      </w:tr>
    </w:tbl>
    <w:p w:rsidR="00951A65" w:rsidRDefault="00951A65">
      <w:pPr>
        <w:rPr>
          <w:rFonts w:cs="Segoe UI"/>
        </w:rPr>
      </w:pPr>
    </w:p>
    <w:p w:rsidR="002A40AC" w:rsidRDefault="002A40AC">
      <w:pPr>
        <w:rPr>
          <w:rFonts w:cs="Segoe UI"/>
        </w:rPr>
      </w:pPr>
    </w:p>
    <w:p w:rsidR="002A40AC" w:rsidRDefault="002A40AC">
      <w:pPr>
        <w:rPr>
          <w:rFonts w:cs="Segoe UI"/>
        </w:rPr>
      </w:pPr>
    </w:p>
    <w:p w:rsidR="002A40AC" w:rsidRDefault="002A40AC">
      <w:pPr>
        <w:rPr>
          <w:rFonts w:cs="Segoe UI"/>
        </w:rPr>
      </w:pPr>
    </w:p>
    <w:p w:rsidR="002A40AC" w:rsidRDefault="002A40AC">
      <w:pPr>
        <w:rPr>
          <w:rFonts w:cs="Segoe UI"/>
        </w:rPr>
      </w:pPr>
    </w:p>
    <w:p w:rsidR="002A40AC" w:rsidRDefault="002A40AC">
      <w:pPr>
        <w:rPr>
          <w:rFonts w:cs="Segoe UI"/>
        </w:rPr>
      </w:pPr>
    </w:p>
    <w:p w:rsidRPr="00D96AE5" w:rsidR="002A40AC" w:rsidRDefault="002A40AC">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413C77"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13C77" w:rsidR="00413C77" w:rsidP="00413C77" w:rsidRDefault="00413C77">
            <w:pPr>
              <w:rPr>
                <w:bCs/>
              </w:rPr>
            </w:pPr>
            <w:r w:rsidRPr="00413C77">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13C77" w:rsidR="00951A65" w:rsidP="00413C77" w:rsidRDefault="00413C77">
            <w:pPr>
              <w:rPr>
                <w:bCs/>
              </w:rPr>
            </w:pPr>
            <w:r w:rsidRPr="00413C77">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5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511"/>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2A40AC">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2A40AC">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16746556</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Zorg Thuis</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controller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AZR-berichtenverkeer is te omvangrijk</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Inperken van meldingen, terugmeldingen.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De regel is dat de zorgaanbieder van alle indicatiebesluiten (AW33)  een retourbericht (AW34) moet maken en terugsturen. Daarna wordt de client in zorg genomen. Daar moet ook weer een bericht van gemaakt worden (AW35). Het zorgkantoor stuurt dan weer een retourbericht (AW36). Als de zorg mu-teert of beëindigd wordt dient een AW39 bericht aangemaakt te worden, het zorgkantoor stuurt dan weer een AW310 retourbericht. </w:t>
            </w:r>
          </w:p>
          <w:p w:rsidRPr="00097E2F" w:rsidR="00951A65" w:rsidP="00DF73AD" w:rsidRDefault="00951A65">
            <w:pPr>
              <w:rPr>
                <w:rFonts w:cs="Segoe UI"/>
                <w:bCs/>
              </w:rPr>
            </w:pPr>
            <w:r w:rsidRPr="001D7EE7">
              <w:rPr>
                <w:rFonts w:cs="Segoe UI"/>
                <w:bCs/>
                <w:noProof/>
              </w:rPr>
              <w:t>Deze rompslomp kan enig nut hebben als op deze wijze een miscommunicatie wordt gesignaleerd. Feitelijk gaat het juist in de systematiek van terugmeldingen vaak mis. Daarmee wordt de controle/beveiliging zelf een risico voor een doelmatige bedrijfsvoering.</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20"/>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22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AE58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E58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16699150</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Woonzorgcentrum De Annenborch</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125 intramurale plaatsen</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Loes</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de Nobelen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Managerzorg en facilitaire diensten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De verplichting vanuit het zorgkantoor (Via AZR) 3 maandelijks acties uit te voeren bij cliënten die op de wachtlijst staan, maar geen opname of actie willen.</w:t>
            </w:r>
          </w:p>
          <w:p w:rsidRPr="001D7EE7" w:rsidR="00951A65" w:rsidP="00BE35B1" w:rsidRDefault="00951A65">
            <w:pPr>
              <w:rPr>
                <w:rFonts w:cs="Segoe UI"/>
                <w:bCs/>
                <w:noProof/>
              </w:rPr>
            </w:pPr>
            <w:r w:rsidRPr="001D7EE7">
              <w:rPr>
                <w:rFonts w:cs="Segoe UI"/>
                <w:bCs/>
                <w:noProof/>
              </w:rPr>
              <w:t>AZR verwacht een melding van de ondernomen actie.</w:t>
            </w:r>
          </w:p>
          <w:p w:rsidRPr="001D7EE7" w:rsidR="00951A65" w:rsidP="00BE35B1" w:rsidRDefault="00951A65">
            <w:pPr>
              <w:rPr>
                <w:rFonts w:cs="Segoe UI"/>
                <w:bCs/>
                <w:noProof/>
              </w:rPr>
            </w:pPr>
            <w:r w:rsidRPr="001D7EE7">
              <w:rPr>
                <w:rFonts w:cs="Segoe UI"/>
                <w:bCs/>
                <w:noProof/>
              </w:rPr>
              <w:t>Vul ik iets in zonder daadwerkelijk contact met de cliënt te hebben gehad, dan zal er niets gebeuren.</w:t>
            </w:r>
          </w:p>
          <w:p w:rsidRPr="001D7EE7" w:rsidR="00951A65" w:rsidP="00BE35B1" w:rsidRDefault="00951A65">
            <w:pPr>
              <w:rPr>
                <w:rFonts w:cs="Segoe UI"/>
                <w:bCs/>
                <w:noProof/>
              </w:rPr>
            </w:pPr>
            <w:r w:rsidRPr="001D7EE7">
              <w:rPr>
                <w:rFonts w:cs="Segoe UI"/>
                <w:bCs/>
                <w:noProof/>
              </w:rPr>
              <w:t>We vullen namelijk alleen maar een systeem.</w:t>
            </w:r>
          </w:p>
          <w:p w:rsidRPr="00097E2F" w:rsidR="00951A65" w:rsidP="00097E2F" w:rsidRDefault="00951A65">
            <w:pPr>
              <w:rPr>
                <w:rFonts w:cs="Segoe UI"/>
                <w:bCs/>
              </w:rPr>
            </w:pPr>
            <w:r w:rsidRPr="001D7EE7">
              <w:rPr>
                <w:rFonts w:cs="Segoe UI"/>
                <w:bCs/>
                <w:noProof/>
              </w:rPr>
              <w:t>Er is geen controle of er wel of geen contact is geweest.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Wanneer er verder niets mee wordt gedaan dan alleen invullen van het systeem, laat het dan weg.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256547">
            <w:pPr>
              <w:rPr>
                <w:rFonts w:cs="Segoe UI"/>
                <w:bCs/>
              </w:rPr>
            </w:pPr>
            <w:r w:rsidRPr="001D7EE7">
              <w:rPr>
                <w:rFonts w:cs="Segoe UI"/>
                <w:bCs/>
                <w:noProof/>
              </w:rPr>
              <w:t>Z</w:t>
            </w:r>
            <w:r w:rsidRPr="001D7EE7" w:rsidR="00951A65">
              <w:rPr>
                <w:rFonts w:cs="Segoe UI"/>
                <w:bCs/>
                <w:noProof/>
              </w:rPr>
              <w:t>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Veel onnodig administratief werk. AZR vullen bijhouden muteren veranderen kost </w:t>
            </w:r>
            <w:r w:rsidRPr="001D7EE7">
              <w:rPr>
                <w:rFonts w:cs="Segoe UI"/>
                <w:bCs/>
                <w:noProof/>
              </w:rPr>
              <w:lastRenderedPageBreak/>
              <w:t>onmenselijk veel werk.</w:t>
            </w:r>
          </w:p>
          <w:p w:rsidRPr="001D7EE7" w:rsidR="00951A65" w:rsidP="00BE35B1" w:rsidRDefault="00951A65">
            <w:pPr>
              <w:rPr>
                <w:rFonts w:cs="Segoe UI"/>
                <w:bCs/>
                <w:noProof/>
              </w:rPr>
            </w:pPr>
            <w:r w:rsidRPr="001D7EE7">
              <w:rPr>
                <w:rFonts w:cs="Segoe UI"/>
                <w:bCs/>
                <w:noProof/>
              </w:rPr>
              <w:t>daarbij moet de eerste voorkeursleverancier ook nog eens de aanvragen oplossen van degene die leverancier is op dat moment.</w:t>
            </w:r>
          </w:p>
          <w:p w:rsidRPr="001D7EE7" w:rsidR="00951A65" w:rsidP="00BE35B1" w:rsidRDefault="00951A65">
            <w:pPr>
              <w:rPr>
                <w:rFonts w:cs="Segoe UI"/>
                <w:bCs/>
                <w:noProof/>
              </w:rPr>
            </w:pPr>
            <w:r w:rsidRPr="001D7EE7">
              <w:rPr>
                <w:rFonts w:cs="Segoe UI"/>
                <w:bCs/>
                <w:noProof/>
              </w:rPr>
              <w:t>Ik moet b.v. een aanvraag doen voor dagverzorging. Ken de hele cliënt niet, de situatie niet, ga puur af op de informatie van degene die mij deze vraag stelt.</w:t>
            </w:r>
          </w:p>
          <w:p w:rsidRPr="001D7EE7" w:rsidR="00951A65" w:rsidP="00BE35B1" w:rsidRDefault="00951A65">
            <w:pPr>
              <w:rPr>
                <w:rFonts w:cs="Segoe UI"/>
                <w:bCs/>
                <w:noProof/>
              </w:rPr>
            </w:pPr>
            <w:r w:rsidRPr="001D7EE7">
              <w:rPr>
                <w:rFonts w:cs="Segoe UI"/>
                <w:bCs/>
                <w:noProof/>
              </w:rPr>
              <w:t xml:space="preserve">Moet ik dat dan doen? </w:t>
            </w:r>
          </w:p>
          <w:p w:rsidRPr="00097E2F" w:rsidR="00951A65" w:rsidP="00DF73AD" w:rsidRDefault="00951A65">
            <w:pPr>
              <w:rPr>
                <w:rFonts w:cs="Segoe UI"/>
                <w:bCs/>
              </w:rPr>
            </w:pPr>
            <w:r w:rsidRPr="001D7EE7">
              <w:rPr>
                <w:rFonts w:cs="Segoe UI"/>
                <w:bCs/>
                <w:noProof/>
              </w:rPr>
              <w:t>Is het dan niet zo dat er maar aangevraagd kan worden wat het beste past bij...........vul zelf maar in.</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64"/>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9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AE58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E58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16694200</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Verpleeghuiszorg en KSWV GZ</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Ted</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Invoering AZR </w:t>
            </w:r>
          </w:p>
          <w:p w:rsidRPr="00097E2F" w:rsidR="00951A65" w:rsidP="00097E2F" w:rsidRDefault="00951A65">
            <w:pPr>
              <w:rPr>
                <w:rFonts w:cs="Segoe UI"/>
                <w:bCs/>
              </w:rPr>
            </w:pPr>
            <w:r w:rsidRPr="001D7EE7">
              <w:rPr>
                <w:rFonts w:cs="Segoe UI"/>
                <w:bCs/>
                <w:noProof/>
              </w:rPr>
              <w:t>De huidige overgang van AZR 2 naar AZR 3</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Pas invoeren als systemen af zijn en getest op deugdelijk functioneren.</w:t>
            </w:r>
          </w:p>
          <w:p w:rsidRPr="00097E2F" w:rsidR="00951A65" w:rsidP="00097E2F" w:rsidRDefault="00951A65">
            <w:pPr>
              <w:rPr>
                <w:rFonts w:cs="Segoe UI"/>
                <w:bCs/>
              </w:rPr>
            </w:pPr>
            <w:r w:rsidRPr="001D7EE7">
              <w:rPr>
                <w:rFonts w:cs="Segoe UI"/>
                <w:bCs/>
                <w:noProof/>
              </w:rPr>
              <w:t>Hierdoor kan ook de dubbele registratie voorkomen worden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ZN /NZA/VWS in samenwerking met zorgpartijen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(Te) snelle wisseling van registratiesystemen.</w:t>
            </w:r>
          </w:p>
          <w:p w:rsidRPr="001D7EE7" w:rsidR="00951A65" w:rsidP="00BE35B1" w:rsidRDefault="00951A65">
            <w:pPr>
              <w:rPr>
                <w:rFonts w:cs="Segoe UI"/>
                <w:bCs/>
                <w:noProof/>
              </w:rPr>
            </w:pPr>
            <w:r w:rsidRPr="001D7EE7">
              <w:rPr>
                <w:rFonts w:cs="Segoe UI"/>
                <w:bCs/>
                <w:noProof/>
              </w:rPr>
              <w:t>Overgang van AZR 2 naar AZR 3 geeft heel veel overlast.</w:t>
            </w:r>
          </w:p>
          <w:p w:rsidRPr="001D7EE7" w:rsidR="00951A65" w:rsidP="00BE35B1" w:rsidRDefault="00951A65">
            <w:pPr>
              <w:rPr>
                <w:rFonts w:cs="Segoe UI"/>
                <w:bCs/>
                <w:noProof/>
              </w:rPr>
            </w:pPr>
            <w:r w:rsidRPr="001D7EE7">
              <w:rPr>
                <w:rFonts w:cs="Segoe UI"/>
                <w:bCs/>
                <w:noProof/>
              </w:rPr>
              <w:t>Wij hebben  als zorgorganisatie wederom (= 2de keer in korte tijd ) ons huiswerk  onder externe druk gedaan. Maar aan de systeemkant cq kant van het zorgkantoor is het sinds de invoering per 1 augustus j.l. een grote puinbak.</w:t>
            </w:r>
          </w:p>
          <w:p w:rsidRPr="001D7EE7" w:rsidR="00951A65" w:rsidP="00BE35B1" w:rsidRDefault="00951A65">
            <w:pPr>
              <w:rPr>
                <w:rFonts w:cs="Segoe UI"/>
                <w:bCs/>
                <w:noProof/>
              </w:rPr>
            </w:pPr>
            <w:r w:rsidRPr="001D7EE7">
              <w:rPr>
                <w:rFonts w:cs="Segoe UI"/>
                <w:bCs/>
                <w:noProof/>
              </w:rPr>
              <w:t>Het hele berichtenverkeer is ontregeld ,waardoor de actuele invulling van de zorgregistratie ernstig achter loopt en handenvol extra werk kost.</w:t>
            </w:r>
          </w:p>
          <w:p w:rsidRPr="00097E2F" w:rsidR="00951A65" w:rsidP="00CC63DE" w:rsidRDefault="00951A65">
            <w:pPr>
              <w:rPr>
                <w:rFonts w:cs="Segoe UI"/>
                <w:bCs/>
              </w:rPr>
            </w:pPr>
            <w:r w:rsidRPr="001D7EE7">
              <w:rPr>
                <w:rFonts w:cs="Segoe UI"/>
                <w:bCs/>
                <w:noProof/>
              </w:rPr>
              <w:lastRenderedPageBreak/>
              <w:t>Bovendien lastig dat het zorgkantoor naast het het AZR ook de invulling van een eigen registratiesysteem eist. Dat is dubbel werk .</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2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286"/>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AE58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E58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16685197</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De Hartekamp Groep</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Jessica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Bruijnincx</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M.b.t. zorgtoewijzing: we leveren maz (melding aanvang zorg) en mut (mutaties) aan bij het zorgkantoor en zij zetten deze door aan CAK. Wij leveren productie aan zorgkantoor en ook aan CAK.</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Aanlevering MAZ en MUT en productie éénmalig aan zorgkantoor, zij zetten dit dan door aan het CAK</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Vermoedelijk CAK</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Extra handelingen, 2 werkwijzen en dit is foutgevoelig.</w:t>
            </w:r>
          </w:p>
        </w:tc>
      </w:tr>
    </w:tbl>
    <w:p w:rsidR="00951A65" w:rsidRDefault="00951A65">
      <w:pPr>
        <w:rPr>
          <w:rFonts w:cs="Segoe UI"/>
        </w:rPr>
      </w:pPr>
    </w:p>
    <w:p w:rsidR="00AE5875" w:rsidRDefault="00AE5875">
      <w:pPr>
        <w:rPr>
          <w:rFonts w:cs="Segoe UI"/>
        </w:rPr>
      </w:pPr>
    </w:p>
    <w:p w:rsidR="00AE5875" w:rsidRDefault="00AE5875">
      <w:pPr>
        <w:rPr>
          <w:rFonts w:cs="Segoe UI"/>
        </w:rPr>
      </w:pPr>
    </w:p>
    <w:p w:rsidR="00AE5875" w:rsidRDefault="00AE5875">
      <w:pPr>
        <w:rPr>
          <w:rFonts w:cs="Segoe UI"/>
        </w:rPr>
      </w:pPr>
    </w:p>
    <w:p w:rsidRPr="00D96AE5" w:rsidR="00AE5875" w:rsidRDefault="00AE587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63364" w:rsidRDefault="004E40E0">
            <w:pPr>
              <w:rPr>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30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AE58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AE58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16682778</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Icare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Verpleging en Verzorging (intra- en extramuraal)</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Jolanda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Groothuis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beleidsmedewerker Verpleging en Verzorging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 berichtenverkeer "Handboek Zorgregistratie AWBZ, AZR 3.0, uitgave 10"</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Uitgewerkt in bijgevoegd plan van aanpak</w:t>
            </w:r>
          </w:p>
          <w:p w:rsidRPr="001D7EE7" w:rsidR="00951A65" w:rsidP="00BE35B1" w:rsidRDefault="00951A65">
            <w:pPr>
              <w:rPr>
                <w:rFonts w:cs="Segoe UI"/>
                <w:bCs/>
                <w:noProof/>
              </w:rPr>
            </w:pPr>
            <w:r w:rsidRPr="001D7EE7">
              <w:rPr>
                <w:rFonts w:cs="Segoe UI"/>
                <w:bCs/>
                <w:noProof/>
              </w:rPr>
              <w:t>•</w:t>
            </w:r>
            <w:r w:rsidRPr="001D7EE7">
              <w:rPr>
                <w:rFonts w:cs="Segoe UI"/>
                <w:bCs/>
                <w:noProof/>
              </w:rPr>
              <w:tab/>
              <w:t xml:space="preserve">Alleen gebruiken voor het aanmelden en afmelden van de AWBZ klanten </w:t>
            </w:r>
          </w:p>
          <w:p w:rsidRPr="001D7EE7" w:rsidR="00951A65" w:rsidP="00BE35B1" w:rsidRDefault="00951A65">
            <w:pPr>
              <w:rPr>
                <w:rFonts w:cs="Segoe UI"/>
                <w:bCs/>
                <w:noProof/>
              </w:rPr>
            </w:pPr>
            <w:r w:rsidRPr="001D7EE7">
              <w:rPr>
                <w:rFonts w:cs="Segoe UI"/>
                <w:bCs/>
                <w:noProof/>
              </w:rPr>
              <w:t>•</w:t>
            </w:r>
            <w:r w:rsidRPr="001D7EE7">
              <w:rPr>
                <w:rFonts w:cs="Segoe UI"/>
                <w:bCs/>
                <w:noProof/>
              </w:rPr>
              <w:tab/>
              <w:t>Leveringsinformatie ten behoeve zorgkantoor en CAK gebaseerd op planning (=realisatie) aangevuld met mutaties die de drempelwaarden overschrijden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strategisch beheer zorgregistratie, CVZ tactisch beheer zorgregistratie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Het AZR berichtenverkeer:</w:t>
            </w:r>
          </w:p>
          <w:p w:rsidRPr="001D7EE7" w:rsidR="00951A65" w:rsidP="00BE35B1" w:rsidRDefault="00951A65">
            <w:pPr>
              <w:rPr>
                <w:rFonts w:cs="Segoe UI"/>
                <w:bCs/>
                <w:noProof/>
              </w:rPr>
            </w:pPr>
            <w:r w:rsidRPr="001D7EE7">
              <w:rPr>
                <w:rFonts w:cs="Segoe UI"/>
                <w:bCs/>
                <w:noProof/>
              </w:rPr>
              <w:t>•</w:t>
            </w:r>
            <w:r w:rsidRPr="001D7EE7">
              <w:rPr>
                <w:rFonts w:cs="Segoe UI"/>
                <w:bCs/>
                <w:noProof/>
              </w:rPr>
              <w:tab/>
              <w:t xml:space="preserve"> Is niet correct, snel en volledig</w:t>
            </w:r>
          </w:p>
          <w:p w:rsidRPr="001D7EE7" w:rsidR="00951A65" w:rsidP="00BE35B1" w:rsidRDefault="00951A65">
            <w:pPr>
              <w:rPr>
                <w:rFonts w:cs="Segoe UI"/>
                <w:bCs/>
                <w:noProof/>
              </w:rPr>
            </w:pPr>
            <w:r w:rsidRPr="001D7EE7">
              <w:rPr>
                <w:rFonts w:cs="Segoe UI"/>
                <w:bCs/>
                <w:noProof/>
              </w:rPr>
              <w:t>•</w:t>
            </w:r>
            <w:r w:rsidRPr="001D7EE7">
              <w:rPr>
                <w:rFonts w:cs="Segoe UI"/>
                <w:bCs/>
                <w:noProof/>
              </w:rPr>
              <w:tab/>
              <w:t>Draagt niet bij aan zorg zo efficiënt en effectief mogelijk inzetten</w:t>
            </w:r>
          </w:p>
          <w:p w:rsidRPr="001D7EE7" w:rsidR="00951A65" w:rsidP="00BE35B1" w:rsidRDefault="00951A65">
            <w:pPr>
              <w:rPr>
                <w:rFonts w:cs="Segoe UI"/>
                <w:bCs/>
                <w:noProof/>
              </w:rPr>
            </w:pPr>
            <w:r w:rsidRPr="001D7EE7">
              <w:rPr>
                <w:rFonts w:cs="Segoe UI"/>
                <w:bCs/>
                <w:noProof/>
              </w:rPr>
              <w:lastRenderedPageBreak/>
              <w:t>•</w:t>
            </w:r>
            <w:r w:rsidRPr="001D7EE7">
              <w:rPr>
                <w:rFonts w:cs="Segoe UI"/>
                <w:bCs/>
                <w:noProof/>
              </w:rPr>
              <w:tab/>
              <w:t xml:space="preserve">Is omvangrijk en complex waardoor de administratieve lasten toenemen .ip.v. afnemen </w:t>
            </w:r>
          </w:p>
          <w:p w:rsidRPr="001D7EE7" w:rsidR="00951A65" w:rsidP="00BE35B1" w:rsidRDefault="00951A65">
            <w:pPr>
              <w:rPr>
                <w:rFonts w:cs="Segoe UI"/>
                <w:bCs/>
                <w:noProof/>
              </w:rPr>
            </w:pPr>
            <w:r w:rsidRPr="001D7EE7">
              <w:rPr>
                <w:rFonts w:cs="Segoe UI"/>
                <w:bCs/>
                <w:noProof/>
              </w:rPr>
              <w:t>•</w:t>
            </w:r>
            <w:r w:rsidRPr="001D7EE7">
              <w:rPr>
                <w:rFonts w:cs="Segoe UI"/>
                <w:bCs/>
                <w:noProof/>
              </w:rPr>
              <w:tab/>
              <w:t>Sluit wat betreft doorlooptijd niet aan bij het zorg proces (historie ipv actueel) betekent dubbele administratie</w:t>
            </w:r>
          </w:p>
          <w:p w:rsidRPr="001D7EE7" w:rsidR="00951A65" w:rsidP="00BE35B1" w:rsidRDefault="00951A65">
            <w:pPr>
              <w:rPr>
                <w:rFonts w:cs="Segoe UI"/>
                <w:bCs/>
                <w:noProof/>
              </w:rPr>
            </w:pPr>
            <w:r w:rsidRPr="001D7EE7">
              <w:rPr>
                <w:rFonts w:cs="Segoe UI"/>
                <w:bCs/>
                <w:noProof/>
              </w:rPr>
              <w:t>•</w:t>
            </w:r>
            <w:r w:rsidRPr="001D7EE7">
              <w:rPr>
                <w:rFonts w:cs="Segoe UI"/>
                <w:bCs/>
                <w:noProof/>
              </w:rPr>
              <w:tab/>
              <w:t>Levert inhoudelijk veel foutieve berichten op als gevolg van fouten gemaakt door het CIZ</w:t>
            </w:r>
          </w:p>
          <w:p w:rsidRPr="001D7EE7" w:rsidR="00951A65" w:rsidP="00BE35B1" w:rsidRDefault="00951A65">
            <w:pPr>
              <w:rPr>
                <w:rFonts w:cs="Segoe UI"/>
                <w:bCs/>
                <w:noProof/>
              </w:rPr>
            </w:pPr>
            <w:r w:rsidRPr="001D7EE7">
              <w:rPr>
                <w:rFonts w:cs="Segoe UI"/>
                <w:bCs/>
                <w:noProof/>
              </w:rPr>
              <w:t>•</w:t>
            </w:r>
            <w:r w:rsidRPr="001D7EE7">
              <w:rPr>
                <w:rFonts w:cs="Segoe UI"/>
                <w:bCs/>
                <w:noProof/>
              </w:rPr>
              <w:tab/>
              <w:t>Wordt gebruikt om te sanctioneren a.h.v. normering MAZ en MUT</w:t>
            </w:r>
          </w:p>
          <w:p w:rsidRPr="001D7EE7" w:rsidR="00951A65" w:rsidP="00BE35B1" w:rsidRDefault="00951A65">
            <w:pPr>
              <w:rPr>
                <w:rFonts w:cs="Segoe UI"/>
                <w:bCs/>
                <w:noProof/>
              </w:rPr>
            </w:pPr>
            <w:r w:rsidRPr="001D7EE7">
              <w:rPr>
                <w:rFonts w:cs="Segoe UI"/>
                <w:bCs/>
                <w:noProof/>
              </w:rPr>
              <w:t>•</w:t>
            </w:r>
            <w:r w:rsidRPr="001D7EE7">
              <w:rPr>
                <w:rFonts w:cs="Segoe UI"/>
                <w:bCs/>
                <w:noProof/>
              </w:rPr>
              <w:tab/>
              <w:t>Het oplossen van fouten gaat moeizaam</w:t>
            </w:r>
          </w:p>
          <w:p w:rsidRPr="001D7EE7" w:rsidR="00951A65" w:rsidP="00BE35B1" w:rsidRDefault="00951A65">
            <w:pPr>
              <w:rPr>
                <w:rFonts w:cs="Segoe UI"/>
                <w:bCs/>
                <w:noProof/>
              </w:rPr>
            </w:pPr>
            <w:r w:rsidRPr="001D7EE7">
              <w:rPr>
                <w:rFonts w:cs="Segoe UI"/>
                <w:bCs/>
                <w:noProof/>
              </w:rPr>
              <w:t>•</w:t>
            </w:r>
            <w:r w:rsidRPr="001D7EE7">
              <w:rPr>
                <w:rFonts w:cs="Segoe UI"/>
                <w:bCs/>
                <w:noProof/>
              </w:rPr>
              <w:tab/>
              <w:t>Bevat veel niet relevante berichten (verspilling)</w:t>
            </w:r>
          </w:p>
          <w:p w:rsidRPr="001D7EE7" w:rsidR="00951A65" w:rsidP="00BE35B1" w:rsidRDefault="00951A65">
            <w:pPr>
              <w:rPr>
                <w:rFonts w:cs="Segoe UI"/>
                <w:bCs/>
                <w:noProof/>
              </w:rPr>
            </w:pPr>
            <w:r w:rsidRPr="001D7EE7">
              <w:rPr>
                <w:rFonts w:cs="Segoe UI"/>
                <w:bCs/>
                <w:noProof/>
              </w:rPr>
              <w:t>•</w:t>
            </w:r>
            <w:r w:rsidRPr="001D7EE7">
              <w:rPr>
                <w:rFonts w:cs="Segoe UI"/>
                <w:bCs/>
                <w:noProof/>
              </w:rPr>
              <w:tab/>
              <w:t>Stelt veel (onduidelijke) eisen aan de te ondersteunen systemen</w:t>
            </w:r>
          </w:p>
          <w:p w:rsidRPr="001D7EE7" w:rsidR="00951A65" w:rsidP="00BE35B1" w:rsidRDefault="00951A65">
            <w:pPr>
              <w:rPr>
                <w:rFonts w:cs="Segoe UI"/>
                <w:bCs/>
                <w:noProof/>
              </w:rPr>
            </w:pPr>
            <w:r w:rsidRPr="001D7EE7">
              <w:rPr>
                <w:rFonts w:cs="Segoe UI"/>
                <w:bCs/>
                <w:noProof/>
              </w:rPr>
              <w:t>•</w:t>
            </w:r>
            <w:r w:rsidRPr="001D7EE7">
              <w:rPr>
                <w:rFonts w:cs="Segoe UI"/>
                <w:bCs/>
                <w:noProof/>
              </w:rPr>
              <w:tab/>
              <w:t>Sluit niet aan bij thuiszorgaanbieder omdat er geen sprake is van een wachtlijst, alle klanten worden in zorg genomen.</w:t>
            </w:r>
          </w:p>
          <w:p w:rsidRPr="00097E2F" w:rsidR="00951A65" w:rsidP="00DF73AD" w:rsidRDefault="00951A65">
            <w:pPr>
              <w:rPr>
                <w:rFonts w:cs="Segoe UI"/>
                <w:bCs/>
              </w:rPr>
            </w:pP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25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4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16682778</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Icare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Verpleging en Verzorging (intra- en extramuraal)</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Jolanda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Groothuis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beleidsmedewerker Verpleging en Verzorging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Melding Aanvang Zorg (MAZ)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Uitgewerkt in bijgevoegd plan van aanpak</w:t>
            </w:r>
          </w:p>
          <w:p w:rsidRPr="001D7EE7" w:rsidR="00951A65" w:rsidP="00BE35B1" w:rsidRDefault="00951A65">
            <w:pPr>
              <w:rPr>
                <w:rFonts w:cs="Segoe UI"/>
                <w:bCs/>
                <w:noProof/>
              </w:rPr>
            </w:pPr>
            <w:r w:rsidRPr="001D7EE7">
              <w:rPr>
                <w:rFonts w:cs="Segoe UI"/>
                <w:bCs/>
                <w:noProof/>
              </w:rPr>
              <w:t>•</w:t>
            </w:r>
            <w:r w:rsidRPr="001D7EE7">
              <w:rPr>
                <w:rFonts w:cs="Segoe UI"/>
                <w:bCs/>
                <w:noProof/>
              </w:rPr>
              <w:tab/>
              <w:t>Zorgaanbieder meldt alleen een Melding Aanvang Zorg bericht naar het zorgkantoor als de startdatum v/d zorgverlening afwijkt van de startdatum vermeld in de toewijzing</w:t>
            </w:r>
          </w:p>
          <w:p w:rsidRPr="001D7EE7" w:rsidR="00951A65" w:rsidP="00BE35B1" w:rsidRDefault="00951A65">
            <w:pPr>
              <w:rPr>
                <w:rFonts w:cs="Segoe UI"/>
                <w:bCs/>
                <w:noProof/>
              </w:rPr>
            </w:pPr>
            <w:r w:rsidRPr="001D7EE7">
              <w:rPr>
                <w:rFonts w:cs="Segoe UI"/>
                <w:bCs/>
                <w:noProof/>
              </w:rPr>
              <w:t>•</w:t>
            </w:r>
            <w:r w:rsidRPr="001D7EE7">
              <w:rPr>
                <w:rFonts w:cs="Segoe UI"/>
                <w:bCs/>
                <w:noProof/>
              </w:rPr>
              <w:tab/>
              <w:t>Voor de rest geldt: startdatum is melding aanvang zorg</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Voor het aanleveren van de MAZ bij het zorgkantoor gelden normen: binnen 3 werkdagen bij Achmea, binnen 5 werkdagen bij Menzis. Het niet voldoen aan deze normering levert sancties op, vermindering van gelden.</w:t>
            </w:r>
          </w:p>
          <w:p w:rsidRPr="001D7EE7" w:rsidR="00951A65" w:rsidP="00BE35B1" w:rsidRDefault="00951A65">
            <w:pPr>
              <w:rPr>
                <w:rFonts w:cs="Segoe UI"/>
                <w:bCs/>
                <w:noProof/>
              </w:rPr>
            </w:pPr>
            <w:r w:rsidRPr="001D7EE7">
              <w:rPr>
                <w:rFonts w:cs="Segoe UI"/>
                <w:bCs/>
                <w:noProof/>
              </w:rPr>
              <w:lastRenderedPageBreak/>
              <w:t xml:space="preserve">Het voldoen aan de norm is een doel op zich, betekent het inzetten van extra formatie. </w:t>
            </w:r>
          </w:p>
          <w:p w:rsidRPr="00097E2F" w:rsidR="00951A65" w:rsidP="00DF73AD" w:rsidRDefault="00951A65">
            <w:pPr>
              <w:rPr>
                <w:rFonts w:cs="Segoe UI"/>
                <w:bCs/>
              </w:rPr>
            </w:pPr>
            <w:r w:rsidRPr="001D7EE7">
              <w:rPr>
                <w:rFonts w:cs="Segoe UI"/>
                <w:bCs/>
                <w:noProof/>
              </w:rPr>
              <w:t>Het doel van het aanleveren van de  MAZ is het beheren van de wachtlijst door het zorgkantoor. Icare heeft geen wachtlijst, alle klanten worden in zorg genomen. De meeste klanten zijn al in zorg voordat de toewijzing binnenkomt. M.a.w. de MAZ heeft geen toegevoegde waarde, alleen op het moment dat er niet gestart wordt conform de startdatum.</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303"/>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553"/>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D5978" w:rsidR="00951A65" w:rsidRDefault="00951A65">
            <w:pPr>
              <w:rPr>
                <w:rFonts w:cs="Segoe UI"/>
                <w:b/>
                <w:bCs/>
              </w:rPr>
            </w:pPr>
            <w:r w:rsidRPr="009D5978">
              <w:rPr>
                <w:rFonts w:cs="Segoe UI"/>
                <w:b/>
                <w:bCs/>
                <w:noProof/>
              </w:rPr>
              <w:t>16671549</w:t>
            </w:r>
          </w:p>
        </w:tc>
        <w:tc>
          <w:tcPr>
            <w:tcW w:w="3071" w:type="dxa"/>
            <w:tcBorders>
              <w:top w:val="single" w:color="4F81BD" w:sz="8" w:space="0"/>
              <w:bottom w:val="single" w:color="4F81BD" w:sz="8" w:space="0"/>
            </w:tcBorders>
            <w:shd w:val="clear" w:color="auto" w:fill="auto"/>
          </w:tcPr>
          <w:p w:rsidRPr="009D5978" w:rsidR="00951A65" w:rsidRDefault="00951A65">
            <w:pPr>
              <w:rPr>
                <w:rFonts w:cs="Segoe UI"/>
                <w:b/>
              </w:rPr>
            </w:pPr>
            <w:r w:rsidRPr="009D5978">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D5978">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Thuiszorg Diensten Centrale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awbz, wmo</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Tessa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Hoof</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zorgadministratie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De AZR legt bindende regels op, waar zorgaanbieders zich aan moeten conformeren. Het komt voor dat deze regels niet aansluiten bij de praktijk, of de werkwijzen van andere ketenpartners, zoals het CAK. Beiden houden hun eigen werkwijze aan, gevolg: zorgaanbieder zit klem.</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Beter en vaker overleg tussen de ketenpartners, goede toetsing aan de praktijk. Beter luisteren naar de zorgaanbieders, die de knlepunten meestal heel goed voorzien. </w:t>
            </w:r>
          </w:p>
          <w:p w:rsidRPr="00097E2F" w:rsidR="00951A65" w:rsidP="00097E2F" w:rsidRDefault="00951A65">
            <w:pPr>
              <w:rPr>
                <w:rFonts w:cs="Segoe UI"/>
                <w:bCs/>
              </w:rPr>
            </w:pPr>
            <w:r w:rsidRPr="001D7EE7">
              <w:rPr>
                <w:rFonts w:cs="Segoe UI"/>
                <w:bCs/>
                <w:noProof/>
              </w:rPr>
              <w:t>opm.: als wij contact opnemen met overheidsinstanties over nieuwe regelgeving, komt het regelmatig voor dat de vraag die wij stellen nog niet in beeld is.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en uitvoerende instanties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 xml:space="preserve">Vereiste werkwijzen conflicteren, hierdoor moet de zorgaanbieder veel tijd (en geld) investeren in oplossingen en loopt het risico op sancties. Bijvoorbeeld als de MAZ en MUT-meldingen niet tijdig plaatsvinden door een probleem in de digitalisering, krijgt de </w:t>
            </w:r>
            <w:r w:rsidRPr="001D7EE7">
              <w:rPr>
                <w:rFonts w:cs="Segoe UI"/>
                <w:bCs/>
                <w:noProof/>
              </w:rPr>
              <w:lastRenderedPageBreak/>
              <w:t>zorgaanbieder een slechte score en dit heeft invloed op de budgettering.</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0C5FC4"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29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44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D5978" w:rsidR="00951A65" w:rsidRDefault="00951A65">
            <w:pPr>
              <w:rPr>
                <w:rFonts w:cs="Segoe UI"/>
                <w:b/>
                <w:bCs/>
              </w:rPr>
            </w:pPr>
            <w:r w:rsidRPr="009D5978">
              <w:rPr>
                <w:rFonts w:cs="Segoe UI"/>
                <w:b/>
                <w:bCs/>
                <w:noProof/>
              </w:rPr>
              <w:t>16671549</w:t>
            </w:r>
          </w:p>
        </w:tc>
        <w:tc>
          <w:tcPr>
            <w:tcW w:w="3071" w:type="dxa"/>
            <w:tcBorders>
              <w:top w:val="single" w:color="4F81BD" w:sz="8" w:space="0"/>
              <w:bottom w:val="single" w:color="4F81BD" w:sz="8" w:space="0"/>
            </w:tcBorders>
            <w:shd w:val="clear" w:color="auto" w:fill="auto"/>
          </w:tcPr>
          <w:p w:rsidRPr="009D5978" w:rsidR="00951A65" w:rsidRDefault="00951A65">
            <w:pPr>
              <w:rPr>
                <w:rFonts w:cs="Segoe UI"/>
                <w:b/>
              </w:rPr>
            </w:pPr>
            <w:r w:rsidRPr="009D5978">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9D5978">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Thuiszorg Diensten Centrale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awbz, wmo</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Tessa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Hoof</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zorgadministratie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Ieder zorgkantoor heeft en eigen AZR-systeem en aparte beveilgde omgeving. Wanneer een zorgaanbieder in meerder regio's zorg levert, moet deze aanbieder bij elk apart zorgkantoor de indicatiebesluiten ophalen.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Een landelijke omgeving, waar alle indicatiebesluiten binnenkomen. Zorgaanbieder kan met eigen AGB-code de voor hem bestemde indicaties ophalen.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Dit is geen regel</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Wederom arbeidsintensief. Bij verhuizing van de client wordt de indicatie overgezet naar een ander zorgkantoor. De zorgaanbieder moet het hele proces weer overnieuw uitvoeren.</w:t>
            </w:r>
          </w:p>
        </w:tc>
      </w:tr>
    </w:tbl>
    <w:p w:rsidR="00951A65" w:rsidRDefault="00951A65">
      <w:pPr>
        <w:rPr>
          <w:rFonts w:cs="Segoe UI"/>
        </w:rPr>
      </w:pPr>
    </w:p>
    <w:p w:rsidR="005A79ED" w:rsidRDefault="005A79ED">
      <w:pPr>
        <w:rPr>
          <w:rFonts w:cs="Segoe UI"/>
        </w:rPr>
      </w:pPr>
    </w:p>
    <w:p w:rsidR="005A79ED" w:rsidRDefault="005A79ED">
      <w:pPr>
        <w:rPr>
          <w:rFonts w:cs="Segoe UI"/>
        </w:rPr>
      </w:pPr>
    </w:p>
    <w:p w:rsidRPr="00D96AE5" w:rsidR="005A79ED" w:rsidRDefault="005A79ED">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9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16658597</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Aveleijn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Mattijs</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Schurink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Projectmanager Bedrijfsvoering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Verplichte overgang naar AB319, AZR 3.0 (Midden in het jaar zonder voorbereiding zou anders moeten) </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Beter afstemmen tijdstip en periode voor overgang.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Levert onze administratieve en control afdeling in korte tijd enorme werkdruk op.</w:t>
            </w:r>
          </w:p>
        </w:tc>
      </w:tr>
    </w:tbl>
    <w:p w:rsidR="00951A65" w:rsidRDefault="00951A65">
      <w:pPr>
        <w:rPr>
          <w:rFonts w:cs="Segoe UI"/>
        </w:rPr>
      </w:pPr>
    </w:p>
    <w:p w:rsidR="005A79ED" w:rsidRDefault="005A79ED">
      <w:pPr>
        <w:rPr>
          <w:rFonts w:cs="Segoe UI"/>
        </w:rPr>
      </w:pPr>
    </w:p>
    <w:p w:rsidR="005A79ED" w:rsidRDefault="005A79ED">
      <w:pPr>
        <w:rPr>
          <w:rFonts w:cs="Segoe UI"/>
        </w:rPr>
      </w:pPr>
    </w:p>
    <w:p w:rsidR="005A79ED" w:rsidRDefault="005A79ED">
      <w:pPr>
        <w:rPr>
          <w:rFonts w:cs="Segoe UI"/>
        </w:rPr>
      </w:pPr>
    </w:p>
    <w:p w:rsidRPr="00D96AE5" w:rsidR="005A79ED" w:rsidRDefault="005A79ED">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12592C"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12592C" w:rsidR="00951A65" w:rsidP="00063364" w:rsidRDefault="004E40E0">
            <w:pPr>
              <w:rPr>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416"/>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16681513</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namens Alliantie M3</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063364">
            <w:pPr>
              <w:rPr>
                <w:rFonts w:cs="Segoe UI"/>
              </w:rPr>
            </w:pPr>
            <w:r w:rsidRPr="001D7EE7">
              <w:rPr>
                <w:rFonts w:cs="Segoe UI"/>
                <w:noProof/>
              </w:rPr>
              <w:t>G</w:t>
            </w:r>
            <w:r w:rsidRPr="001D7EE7" w:rsidR="00951A65">
              <w:rPr>
                <w:rFonts w:cs="Segoe UI"/>
                <w:noProof/>
              </w:rPr>
              <w:t>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José</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Schiphorst</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063364">
            <w:pPr>
              <w:rPr>
                <w:rFonts w:cs="Segoe UI"/>
              </w:rPr>
            </w:pPr>
            <w:r w:rsidRPr="001D7EE7">
              <w:rPr>
                <w:rFonts w:cs="Segoe UI"/>
                <w:noProof/>
              </w:rPr>
              <w:t>B</w:t>
            </w:r>
            <w:r w:rsidRPr="001D7EE7" w:rsidR="00951A65">
              <w:rPr>
                <w:rFonts w:cs="Segoe UI"/>
                <w:noProof/>
              </w:rPr>
              <w:t>estuurder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4. invoering AW 319</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p>
          <w:p w:rsidRPr="00097E2F" w:rsidR="00951A65" w:rsidP="00097E2F" w:rsidRDefault="00951A65">
            <w:pPr>
              <w:rPr>
                <w:rFonts w:cs="Segoe UI"/>
                <w:bCs/>
              </w:rPr>
            </w:pPr>
            <w:r w:rsidRPr="001D7EE7">
              <w:rPr>
                <w:rFonts w:cs="Segoe UI"/>
                <w:bCs/>
                <w:noProof/>
              </w:rPr>
              <w:t>4. betere voorbereiding. Pas invoeren als het werkt. Betere voorlichting.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NZa, VWS, CCE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Veel werk. Voor alle.</w:t>
            </w:r>
          </w:p>
        </w:tc>
      </w:tr>
    </w:tbl>
    <w:p w:rsidR="00951A65" w:rsidRDefault="00951A65">
      <w:pPr>
        <w:rPr>
          <w:rFonts w:cs="Segoe UI"/>
        </w:rPr>
      </w:pPr>
    </w:p>
    <w:p w:rsidR="005A79ED" w:rsidRDefault="005A79ED">
      <w:pPr>
        <w:rPr>
          <w:rFonts w:cs="Segoe UI"/>
        </w:rPr>
      </w:pPr>
    </w:p>
    <w:p w:rsidR="005A79ED" w:rsidRDefault="005A79ED">
      <w:pPr>
        <w:rPr>
          <w:rFonts w:cs="Segoe UI"/>
        </w:rPr>
      </w:pPr>
    </w:p>
    <w:p w:rsidR="005A79ED" w:rsidRDefault="005A79ED">
      <w:pPr>
        <w:rPr>
          <w:rFonts w:cs="Segoe UI"/>
        </w:rPr>
      </w:pPr>
    </w:p>
    <w:p w:rsidR="005A79ED" w:rsidRDefault="005A79ED">
      <w:pPr>
        <w:rPr>
          <w:rFonts w:cs="Segoe UI"/>
        </w:rPr>
      </w:pPr>
    </w:p>
    <w:p w:rsidR="005A79ED" w:rsidRDefault="005A79ED">
      <w:pPr>
        <w:rPr>
          <w:rFonts w:cs="Segoe UI"/>
        </w:rPr>
      </w:pPr>
    </w:p>
    <w:p w:rsidRPr="00D96AE5" w:rsidR="005A79ED" w:rsidRDefault="005A79ED">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31"/>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16597820</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C.M.</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algemeen 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w:t>
            </w:r>
          </w:p>
          <w:p w:rsidRPr="00097E2F" w:rsidR="00951A65" w:rsidP="00097E2F" w:rsidRDefault="00951A65">
            <w:pPr>
              <w:rPr>
                <w:rFonts w:cs="Segoe UI"/>
                <w:bCs/>
              </w:rPr>
            </w:pPr>
            <w:r w:rsidRPr="001D7EE7">
              <w:rPr>
                <w:rFonts w:cs="Segoe UI"/>
                <w:bCs/>
                <w:noProof/>
              </w:rPr>
              <w:t>Dit systeem loopt goed, alleen sinds kort is er een extra programma toegevoegd: de AZR manager.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Pas invoeren als er goed doorgetest is.</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Dit geeft extra werk omdat er meerdere rapporten verstuurd moeten worden en de cliënten niet meer direct aangemeld kunnen worden. Jammer dat ook bij dit punt de doorontwikkeling niet volledig getest is voor de invoering.</w:t>
            </w:r>
          </w:p>
          <w:p w:rsidRPr="001D7EE7" w:rsidR="00951A65" w:rsidP="00BE35B1" w:rsidRDefault="00951A65">
            <w:pPr>
              <w:rPr>
                <w:rFonts w:cs="Segoe UI"/>
                <w:bCs/>
                <w:noProof/>
              </w:rPr>
            </w:pPr>
            <w:r w:rsidRPr="001D7EE7">
              <w:rPr>
                <w:rFonts w:cs="Segoe UI"/>
                <w:bCs/>
                <w:noProof/>
              </w:rPr>
              <w:t>Het vereist veel meer handelingen om tot een afronding van de indicatie te kunnen komen.</w:t>
            </w:r>
          </w:p>
          <w:p w:rsidRPr="00097E2F" w:rsidR="00951A65" w:rsidP="00DF73AD" w:rsidRDefault="00951A65">
            <w:pPr>
              <w:rPr>
                <w:rFonts w:cs="Segoe UI"/>
                <w:bCs/>
              </w:rPr>
            </w:pP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tblpY="282"/>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5A79ED">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A79ED">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16540116</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GGZ NHN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Geestelijke gezondheidszorg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Nico</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Adrichem</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Directeur Divisie langdurende psychiatrie GGZ NHN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2)</w:t>
            </w:r>
            <w:r w:rsidRPr="001D7EE7">
              <w:rPr>
                <w:rFonts w:cs="Segoe UI"/>
                <w:bCs/>
                <w:noProof/>
              </w:rPr>
              <w:tab/>
              <w:t xml:space="preserve">Lasten voor de administratie voor de organisatie. Het werk achter de schermen. </w:t>
            </w:r>
          </w:p>
          <w:p w:rsidRPr="001D7EE7" w:rsidR="00951A65" w:rsidP="00BE35B1" w:rsidRDefault="00951A65">
            <w:pPr>
              <w:rPr>
                <w:rFonts w:cs="Segoe UI"/>
                <w:bCs/>
                <w:noProof/>
              </w:rPr>
            </w:pPr>
            <w:r w:rsidRPr="001D7EE7">
              <w:rPr>
                <w:rFonts w:cs="Segoe UI"/>
                <w:bCs/>
                <w:noProof/>
              </w:rPr>
              <w:t>De administratieve verwerking via de AZR:</w:t>
            </w:r>
          </w:p>
          <w:p w:rsidRPr="001D7EE7" w:rsidR="00951A65" w:rsidP="00BE35B1" w:rsidRDefault="00951A65">
            <w:pPr>
              <w:rPr>
                <w:rFonts w:cs="Segoe UI"/>
                <w:bCs/>
                <w:noProof/>
              </w:rPr>
            </w:pPr>
            <w:r w:rsidRPr="001D7EE7">
              <w:rPr>
                <w:rFonts w:cs="Segoe UI"/>
                <w:bCs/>
                <w:noProof/>
              </w:rPr>
              <w:t xml:space="preserve">Voor de communicatie over de afgegeven indicaties met het zorgkantoor wordt gebruik gemaakt van de AZR site. </w:t>
            </w:r>
          </w:p>
          <w:p w:rsidRPr="001D7EE7" w:rsidR="00951A65" w:rsidP="00BE35B1" w:rsidRDefault="00951A65">
            <w:pPr>
              <w:rPr>
                <w:rFonts w:cs="Segoe UI"/>
                <w:bCs/>
                <w:noProof/>
              </w:rPr>
            </w:pPr>
            <w:r w:rsidRPr="001D7EE7">
              <w:rPr>
                <w:rFonts w:cs="Segoe UI"/>
                <w:bCs/>
                <w:noProof/>
              </w:rPr>
              <w:t xml:space="preserve">Deze site wordt door de administratie van GGZ NHN beheerd. </w:t>
            </w:r>
          </w:p>
          <w:p w:rsidRPr="001D7EE7" w:rsidR="00951A65" w:rsidP="00BE35B1" w:rsidRDefault="00951A65">
            <w:pPr>
              <w:rPr>
                <w:rFonts w:cs="Segoe UI"/>
                <w:bCs/>
                <w:noProof/>
              </w:rPr>
            </w:pPr>
            <w:r w:rsidRPr="001D7EE7">
              <w:rPr>
                <w:rFonts w:cs="Segoe UI"/>
                <w:bCs/>
                <w:noProof/>
              </w:rPr>
              <w:t>De communicatie bestaat uit het tijdig melden van:</w:t>
            </w:r>
          </w:p>
          <w:p w:rsidRPr="001D7EE7" w:rsidR="00951A65" w:rsidP="00BE35B1" w:rsidRDefault="00951A65">
            <w:pPr>
              <w:rPr>
                <w:rFonts w:cs="Segoe UI"/>
                <w:bCs/>
                <w:noProof/>
              </w:rPr>
            </w:pPr>
            <w:r w:rsidRPr="001D7EE7">
              <w:rPr>
                <w:rFonts w:cs="Segoe UI"/>
                <w:bCs/>
                <w:noProof/>
              </w:rPr>
              <w:t xml:space="preserve">- aanvang zorg </w:t>
            </w:r>
          </w:p>
          <w:p w:rsidRPr="001D7EE7" w:rsidR="00951A65" w:rsidP="00BE35B1" w:rsidRDefault="00951A65">
            <w:pPr>
              <w:rPr>
                <w:rFonts w:cs="Segoe UI"/>
                <w:bCs/>
                <w:noProof/>
              </w:rPr>
            </w:pPr>
            <w:r w:rsidRPr="001D7EE7">
              <w:rPr>
                <w:rFonts w:cs="Segoe UI"/>
                <w:bCs/>
                <w:noProof/>
              </w:rPr>
              <w:t xml:space="preserve">- einde zorg </w:t>
            </w:r>
          </w:p>
          <w:p w:rsidRPr="001D7EE7" w:rsidR="00951A65" w:rsidP="00BE35B1" w:rsidRDefault="00951A65">
            <w:pPr>
              <w:rPr>
                <w:rFonts w:cs="Segoe UI"/>
                <w:bCs/>
                <w:noProof/>
              </w:rPr>
            </w:pPr>
            <w:r w:rsidRPr="001D7EE7">
              <w:rPr>
                <w:rFonts w:cs="Segoe UI"/>
                <w:bCs/>
                <w:noProof/>
              </w:rPr>
              <w:t xml:space="preserve">- mutatie zorg </w:t>
            </w:r>
          </w:p>
          <w:p w:rsidRPr="001D7EE7" w:rsidR="00951A65" w:rsidP="00BE35B1" w:rsidRDefault="00951A65">
            <w:pPr>
              <w:rPr>
                <w:rFonts w:cs="Segoe UI"/>
                <w:bCs/>
                <w:noProof/>
              </w:rPr>
            </w:pPr>
            <w:r w:rsidRPr="001D7EE7">
              <w:rPr>
                <w:rFonts w:cs="Segoe UI"/>
                <w:bCs/>
                <w:noProof/>
              </w:rPr>
              <w:t xml:space="preserve">            - wachtlijst beheer. Als zorg niet direct gestart kan worden dient GGZNHN aan te geven </w:t>
            </w:r>
          </w:p>
          <w:p w:rsidRPr="001D7EE7" w:rsidR="00951A65" w:rsidP="00BE35B1" w:rsidRDefault="00951A65">
            <w:pPr>
              <w:rPr>
                <w:rFonts w:cs="Segoe UI"/>
                <w:bCs/>
                <w:noProof/>
              </w:rPr>
            </w:pPr>
            <w:r w:rsidRPr="001D7EE7">
              <w:rPr>
                <w:rFonts w:cs="Segoe UI"/>
                <w:bCs/>
                <w:noProof/>
              </w:rPr>
              <w:t xml:space="preserve">              waarom de patiënt moet wachten.</w:t>
            </w:r>
          </w:p>
          <w:p w:rsidRPr="001D7EE7" w:rsidR="00951A65" w:rsidP="00BE35B1" w:rsidRDefault="00951A65">
            <w:pPr>
              <w:rPr>
                <w:rFonts w:cs="Segoe UI"/>
                <w:bCs/>
                <w:noProof/>
              </w:rPr>
            </w:pPr>
            <w:r w:rsidRPr="001D7EE7">
              <w:rPr>
                <w:rFonts w:cs="Segoe UI"/>
                <w:bCs/>
                <w:noProof/>
              </w:rPr>
              <w:t xml:space="preserve">            Voor elke melding en of mutatie moeten gegevens van de AZR gedownload worden naar het                   </w:t>
            </w:r>
          </w:p>
          <w:p w:rsidRPr="001D7EE7" w:rsidR="00951A65" w:rsidP="00BE35B1" w:rsidRDefault="00951A65">
            <w:pPr>
              <w:rPr>
                <w:rFonts w:cs="Segoe UI"/>
                <w:bCs/>
                <w:noProof/>
              </w:rPr>
            </w:pPr>
            <w:r w:rsidRPr="001D7EE7">
              <w:rPr>
                <w:rFonts w:cs="Segoe UI"/>
                <w:bCs/>
                <w:noProof/>
              </w:rPr>
              <w:t xml:space="preserve">            systeem van de GGZ NHN (Windows). GGZ NHN moet het bestand op de juiste plek zetten  </w:t>
            </w:r>
          </w:p>
          <w:p w:rsidRPr="001D7EE7" w:rsidR="00951A65" w:rsidP="00BE35B1" w:rsidRDefault="00951A65">
            <w:pPr>
              <w:rPr>
                <w:rFonts w:cs="Segoe UI"/>
                <w:bCs/>
                <w:noProof/>
              </w:rPr>
            </w:pPr>
            <w:r w:rsidRPr="001D7EE7">
              <w:rPr>
                <w:rFonts w:cs="Segoe UI"/>
                <w:bCs/>
                <w:noProof/>
              </w:rPr>
              <w:t xml:space="preserve">            (Oracle) om het in het software systeem te openen en te laten verwerken.</w:t>
            </w:r>
          </w:p>
          <w:p w:rsidRPr="001D7EE7" w:rsidR="00951A65" w:rsidP="00BE35B1" w:rsidRDefault="00951A65">
            <w:pPr>
              <w:rPr>
                <w:rFonts w:cs="Segoe UI"/>
                <w:bCs/>
                <w:noProof/>
              </w:rPr>
            </w:pPr>
            <w:r w:rsidRPr="001D7EE7">
              <w:rPr>
                <w:rFonts w:cs="Segoe UI"/>
                <w:bCs/>
                <w:noProof/>
              </w:rPr>
              <w:t xml:space="preserve">            De administratieve verwerking van de geregistreerde uren dagbesteding en vervoer.</w:t>
            </w:r>
          </w:p>
          <w:p w:rsidRPr="001D7EE7" w:rsidR="00951A65" w:rsidP="00BE35B1" w:rsidRDefault="00951A65">
            <w:pPr>
              <w:rPr>
                <w:rFonts w:cs="Segoe UI"/>
                <w:bCs/>
                <w:noProof/>
              </w:rPr>
            </w:pPr>
            <w:r w:rsidRPr="001D7EE7">
              <w:rPr>
                <w:rFonts w:cs="Segoe UI"/>
                <w:bCs/>
                <w:noProof/>
              </w:rPr>
              <w:t xml:space="preserve">            De uren worden per cliënt verwerkt in het cliëntensysteem.</w:t>
            </w:r>
          </w:p>
          <w:p w:rsidRPr="001D7EE7" w:rsidR="00951A65" w:rsidP="00BE35B1" w:rsidRDefault="00951A65">
            <w:pPr>
              <w:rPr>
                <w:rFonts w:cs="Segoe UI"/>
                <w:bCs/>
                <w:noProof/>
              </w:rPr>
            </w:pPr>
            <w:r w:rsidRPr="001D7EE7">
              <w:rPr>
                <w:rFonts w:cs="Segoe UI"/>
                <w:bCs/>
                <w:noProof/>
              </w:rPr>
              <w:t>N. Adrichem</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komen tot een doelgroep indicatie, waarbij voor langere tijd een indicatie wordt afgegeven. En daarmee niet afhankelijk is van het wisselende ziektebeeld.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en 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De hulpverlener van een FACT team is 1,5 uur per week voor de cliënt actief op de prestatievelden van de WMO. Documentatie is beschikbaar.</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6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41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16519312</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Joods Maatschappelijk Werk</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thuiszorg (extramuraal)</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Herma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Kok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sectormanager hulpverlening en thuiszorg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Invoering DOC (declareren op clientniveau; uitwisseling AW 319/AW320 bestanden) Een technisch redelijk complex systeem dat te vroeg verplichtend aan zorgaanbieders is opgelegd. Het systeem blijkt onvoldoende ontwikkeld en getest.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Zorgkantoren kunnen zonder meer gebruik maken van de aan het CAK aangeleverde gegevens en deze koppelen aan de indicatie gegevens in AZR. Geen nieuwe systemen verplichtend opleggen aan zorgaanbieder alvorens deze goed zijn getest en aantoonbaar werken bij zowel zorgkantoor als zorgaanbieder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zorgkantoren nederland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 xml:space="preserve">Bij zorgaanbieders moet veel tijd worden geinvesteerd aan contact met de helpdesk en herstel van technische foutmeldingen. Dit heeft al geleid tot vertraging van de invoering van het systeem door zorgkantoren. Vertraging heeft echter ook repercussies op bedrijfsvoeriing </w:t>
            </w:r>
            <w:r w:rsidRPr="001D7EE7">
              <w:rPr>
                <w:rFonts w:cs="Segoe UI"/>
                <w:bCs/>
                <w:noProof/>
              </w:rPr>
              <w:lastRenderedPageBreak/>
              <w:t>bij de zorgaanbieders. Ondersteunende medewerkers moeten werkzaamheden voortdurend aanpassen. Investering van tijd (en daarmee gepaard gaande kosten) ict systeembeheer en leverancier van het clientregistratiesysteem)</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De informatie-uitwisseling via de AZR kent een samenloop met andere processen in de AWBZ. Het CVZ onderkent die samenhang. Om recht te doen aan in de AZR ervaren administratieve lasten moeten deze in een samenhangende analyse worden beoordeeld.</w:t>
            </w:r>
            <w:r w:rsidR="00063364">
              <w:rPr>
                <w:bCs/>
              </w:rPr>
              <w:t xml:space="preserve">  </w:t>
            </w:r>
          </w:p>
        </w:tc>
      </w:tr>
    </w:tbl>
    <w:p w:rsidRPr="007A48E8" w:rsidR="007A48E8" w:rsidP="007A48E8" w:rsidRDefault="007A48E8">
      <w:pPr>
        <w:rPr>
          <w:vanish/>
        </w:rPr>
      </w:pPr>
    </w:p>
    <w:tbl>
      <w:tblPr>
        <w:tblpPr w:leftFromText="141" w:rightFromText="141" w:vertAnchor="text" w:tblpY="471"/>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5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16472613</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STMR</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AWBZ intra +extramuraal,</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Dorien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de Gooijer</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manager V&amp;V</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De invoering van AZR 3.0 gaat gepaard met wijziging van de legitimering van de overbruggingszorg, waardoor de wijkverpleegkundigen van de thuiszorg, en de dossierhouder van de intramurale instelling en de administratieve afdelingen formulieren/data heen en weer moeten sturen ivm de AAT.</w:t>
            </w:r>
          </w:p>
          <w:p w:rsidRPr="00097E2F" w:rsidR="00951A65" w:rsidP="00097E2F" w:rsidRDefault="00951A65">
            <w:pPr>
              <w:rPr>
                <w:rFonts w:cs="Segoe UI"/>
                <w:bCs/>
              </w:rPr>
            </w:pPr>
            <w:r w:rsidRPr="001D7EE7">
              <w:rPr>
                <w:rFonts w:cs="Segoe UI"/>
                <w:bCs/>
                <w:noProof/>
              </w:rPr>
              <w:t>(Als deze korte samenvatting niet te begrijpen is, er is uitleg van 5 A-viertjes nodig, die is op verzoek beschikbaar)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 vertrouw de wijkverpleegkundigen, dat zij op basis van de indicatie voor verblijf het noodzakelijke aantal uren inzetten voor de zorg thuis (ter overbrugging) De tijdregistratie IS al controle achteraf, de afspraak bestaat al dat een indictatie ook de limitering van het recht op zorg aangeeft.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zorgkantoor/CVZ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 xml:space="preserve">Er is buitenproportioneel veel tijd gestoken in het implementeren van deze regelgeving door </w:t>
            </w:r>
            <w:r w:rsidRPr="001D7EE7">
              <w:rPr>
                <w:rFonts w:cs="Segoe UI"/>
                <w:bCs/>
                <w:noProof/>
              </w:rPr>
              <w:lastRenderedPageBreak/>
              <w:t>de applicatiebeheerders, staffunctionaris, administratie en de 24 wijkverpleegkundigen. Het naleven ervan kost elke keer extra tijd als er overbruggingszorg nodig is</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0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297"/>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16435133</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Intramuraal, extramuraal, HZ, Maatschappelijke dienstverlening (welzijn en preventie), 1e lijns gezondheidscentra, Kraamzorg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Jeroen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projectdirecteur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 en DOC (declareren op cliëntniveau)</w:t>
            </w:r>
          </w:p>
          <w:p w:rsidRPr="00097E2F" w:rsidR="00951A65" w:rsidP="00097E2F" w:rsidRDefault="00951A65">
            <w:pPr>
              <w:rPr>
                <w:rFonts w:cs="Segoe UI"/>
                <w:bCs/>
              </w:rPr>
            </w:pPr>
            <w:r w:rsidRPr="001D7EE7">
              <w:rPr>
                <w:rFonts w:cs="Segoe UI"/>
                <w:bCs/>
                <w:noProof/>
              </w:rPr>
              <w:t>Het is verworden tot een te complex en uitgebreid planning- en verantwoordingssysteem, dat het oorspronkelijke doel voorbij lijkt te schieten.  Er is regelmatig sprake van interpretatieverschillen .en met een aantal gegevens dat aangeleverd moet worden, wordt niets gedaan.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Sterke vereenvoudiging van het AZR en AW 319. Bekijk alle AW's kritisch op nut en noodzaak en beperk dit tot een minimum. </w:t>
            </w:r>
          </w:p>
          <w:p w:rsidRPr="001D7EE7" w:rsidR="00951A65" w:rsidP="00BE35B1" w:rsidRDefault="00951A65">
            <w:pPr>
              <w:rPr>
                <w:rFonts w:cs="Segoe UI"/>
                <w:bCs/>
                <w:noProof/>
              </w:rPr>
            </w:pPr>
            <w:r w:rsidRPr="001D7EE7">
              <w:rPr>
                <w:rFonts w:cs="Segoe UI"/>
                <w:bCs/>
                <w:noProof/>
              </w:rPr>
              <w:t>Het doel van het AZR beperken tot een standaard communicatie- / registratietool voor alles: één digitaal schakelpunt om (zelf afgegeven) indicaties binnen te halen en te factureren. Eén registratie en verantwoordingssysteem voor alle producten, (innovatie) projecten (vanuit diverse subsidieverstrekkers) etc.</w:t>
            </w:r>
          </w:p>
          <w:p w:rsidRPr="00097E2F" w:rsidR="00951A65" w:rsidP="00097E2F" w:rsidRDefault="00951A65">
            <w:pPr>
              <w:rPr>
                <w:rFonts w:cs="Segoe UI"/>
                <w:bCs/>
              </w:rPr>
            </w:pPr>
            <w:r w:rsidRPr="001D7EE7">
              <w:rPr>
                <w:rFonts w:cs="Segoe UI"/>
                <w:bCs/>
                <w:noProof/>
              </w:rPr>
              <w:t>Geen verantwoording / declareren op cliëntniveau. De zorgprofessional stelt de indicatie, daarvoor ontvangt de organisatie een gemiddeld budget. verantwoording op basis van indicatie = planning = registratie. trek steekproeven voor controle indicaties en verantwoording.</w:t>
            </w:r>
          </w:p>
        </w:tc>
      </w:tr>
    </w:tbl>
    <w:p w:rsidR="00951A65" w:rsidRDefault="00951A65">
      <w:pPr>
        <w:rPr>
          <w:rFonts w:cs="Segoe UI"/>
        </w:rPr>
      </w:pPr>
    </w:p>
    <w:p w:rsidRPr="00D96AE5" w:rsidR="00CC63DE" w:rsidRDefault="00CC63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lastRenderedPageBreak/>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AZR is zeer arbeidsintensief, mede door de grote complexiteit, met een enorme hoeveelheid administratie tot gevolg! De vele verschillende projecten en producten waarvoor weer verschillende registratie en verantwoordingseisen zijn, komen hier nog bij. Daarnaast zijn er verschillen per zorgkantoor in de gebruikte applicaties. Dit levert complicaties op voor een zorgaanbieder zoals CZA die met meerdere zorgkantoren werkt.</w:t>
            </w:r>
          </w:p>
          <w:p w:rsidRPr="00097E2F" w:rsidR="00951A65" w:rsidP="00DF73AD" w:rsidRDefault="00951A65">
            <w:pPr>
              <w:rPr>
                <w:rFonts w:cs="Segoe UI"/>
                <w:bCs/>
              </w:rPr>
            </w:pPr>
            <w:r w:rsidRPr="001D7EE7">
              <w:rPr>
                <w:rFonts w:cs="Segoe UI"/>
                <w:bCs/>
                <w:noProof/>
              </w:rPr>
              <w:t>Ook declareren op cliëntniveau wordt ervaren als zeer arbeidsintensief.</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8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16256713</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Nellie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beleidsadviseur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2-</w:t>
            </w:r>
            <w:r w:rsidRPr="001D7EE7">
              <w:rPr>
                <w:rFonts w:cs="Segoe UI"/>
                <w:bCs/>
                <w:noProof/>
              </w:rPr>
              <w:tab/>
              <w:t>MAZ en MUT meldingen als onderdeel van de AO/IC regeling en de wijze waarop het AZR systeem is ingericht.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Systemen van zorgkantoren op elkaar aanpassen.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D42200">
            <w:pPr>
              <w:rPr>
                <w:rFonts w:cs="Segoe UI"/>
                <w:bCs/>
              </w:rPr>
            </w:pPr>
            <w:r>
              <w:rPr>
                <w:rFonts w:cs="Segoe UI"/>
                <w:bCs/>
                <w:noProof/>
              </w:rPr>
              <w:t>CVZ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Iedere dag leveren de medewerkers van het servicepunt aan de zorgkantoren gegevens aan over de klanten die in zorg en die uit zorg zijn gegaan. De systemen van Agis en Menzis verschillen van elkaar. Medewerkers moeten dus twee keer dezelfde handeling uitvoeren (½ uur per dag).</w:t>
            </w:r>
          </w:p>
        </w:tc>
      </w:tr>
    </w:tbl>
    <w:p w:rsidR="00951A65" w:rsidRDefault="00951A65">
      <w:pPr>
        <w:rPr>
          <w:rFonts w:cs="Segoe UI"/>
        </w:rPr>
      </w:pPr>
    </w:p>
    <w:p w:rsidR="004C1675" w:rsidRDefault="004C1675">
      <w:pPr>
        <w:rPr>
          <w:rFonts w:cs="Segoe UI"/>
        </w:rPr>
      </w:pPr>
    </w:p>
    <w:p w:rsidR="004C1675" w:rsidRDefault="004C1675">
      <w:pPr>
        <w:rPr>
          <w:rFonts w:cs="Segoe UI"/>
        </w:rPr>
      </w:pPr>
    </w:p>
    <w:p w:rsidRPr="00D96AE5" w:rsidR="004C1675" w:rsidRDefault="004C167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39"/>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16176295</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 verpleeg-verzorgingshuiszorg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Coby</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directeur/bestuurder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Project declareren via de AZR is dramatisch, software leveranciers krijgen niet de gelegenheid om de software op tijd aan te passen, oude indicatiebesluiten zijn nog niet in de goede taal geschreven waardoor er allerlei ingewikkelde maatregelen nodig zijn,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Landelijke software ontwikkelen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veel controle dus axtra kosten</w:t>
            </w:r>
          </w:p>
        </w:tc>
      </w:tr>
    </w:tbl>
    <w:p w:rsidR="00951A65" w:rsidRDefault="00951A6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Pr="00D96AE5" w:rsidR="004C1675" w:rsidRDefault="004C167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315"/>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22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16085628</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Cordaan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thuiszorg, ouderenzorg, gehandicaptenzorg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Coolen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directeur zorgondersteuning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azr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overheid</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azr</w:t>
            </w:r>
          </w:p>
        </w:tc>
      </w:tr>
    </w:tbl>
    <w:p w:rsidR="00951A65" w:rsidRDefault="00951A6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Pr="00D96AE5" w:rsidR="004C1675" w:rsidRDefault="004C167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162"/>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16066232</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voornamelijk VVT, WMO, JGZ, Kraamzorg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Ilse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verplicht berichtenverkeer naar Zorgkantoor (van indicatie tot en met starten zorg)</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ga ervan uit dat geindiceerde zorg geleverd wordt, alleen melding bij niet in zorg nemen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verhoging werklast</w:t>
            </w:r>
          </w:p>
        </w:tc>
      </w:tr>
    </w:tbl>
    <w:p w:rsidR="00951A65" w:rsidRDefault="00951A6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004C1675" w:rsidRDefault="004C1675">
      <w:pPr>
        <w:rPr>
          <w:rFonts w:cs="Segoe UI"/>
        </w:rPr>
      </w:pPr>
    </w:p>
    <w:p w:rsidRPr="00D96AE5" w:rsidR="004C1675" w:rsidRDefault="004C167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230"/>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4C1675">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4C1675">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9E5A8E" w:rsidR="00951A65" w:rsidRDefault="00951A65">
            <w:pPr>
              <w:rPr>
                <w:rFonts w:cs="Segoe UI"/>
                <w:b/>
                <w:bCs/>
              </w:rPr>
            </w:pPr>
            <w:r w:rsidRPr="001D7EE7">
              <w:rPr>
                <w:rFonts w:cs="Segoe UI"/>
                <w:b/>
                <w:bCs/>
                <w:noProof/>
              </w:rPr>
              <w:t>16913369</w:t>
            </w:r>
          </w:p>
        </w:tc>
        <w:tc>
          <w:tcPr>
            <w:tcW w:w="3071" w:type="dxa"/>
            <w:tcBorders>
              <w:top w:val="single" w:color="4F81BD" w:sz="8" w:space="0"/>
              <w:bottom w:val="single" w:color="4F81BD" w:sz="8" w:space="0"/>
            </w:tcBorders>
            <w:shd w:val="clear" w:color="auto" w:fill="auto"/>
          </w:tcPr>
          <w:p w:rsidRPr="009E5A8E" w:rsidR="00951A65" w:rsidRDefault="00951A65">
            <w:pPr>
              <w:rPr>
                <w:rFonts w:cs="Segoe UI"/>
                <w:b/>
              </w:rPr>
            </w:pPr>
            <w:r w:rsidRPr="001D7EE7">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D7EE7">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Rivierduinen</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GGZ</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Jeroen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Vos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Concerncontroller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2) AZR-berichtenverkeer de MAZ &amp; MUT berichten; Ad 2) De regels rond het berichten verkeer van de AZR zijn strikt en arbeidsintensief. In de praktijk zijn de deadlines om uiteenlopende redenen moeilijk realiseerbaar.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Ad 2) Wegnemen regels rond berichtenverkeer AZR, dan wel sterk vereenvoudigen qua werkwijze en deadlines.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Voor alle drie de punten:</w:t>
            </w:r>
          </w:p>
          <w:p w:rsidRPr="001D7EE7" w:rsidR="00951A65" w:rsidP="00BE35B1" w:rsidRDefault="00951A65">
            <w:pPr>
              <w:rPr>
                <w:rFonts w:cs="Segoe UI"/>
                <w:bCs/>
                <w:noProof/>
              </w:rPr>
            </w:pPr>
            <w:r w:rsidRPr="001D7EE7">
              <w:rPr>
                <w:rFonts w:cs="Segoe UI"/>
                <w:bCs/>
                <w:noProof/>
              </w:rPr>
              <w:t>- Bureaucratisch</w:t>
            </w:r>
          </w:p>
          <w:p w:rsidRPr="001D7EE7" w:rsidR="00951A65" w:rsidP="00BE35B1" w:rsidRDefault="00951A65">
            <w:pPr>
              <w:rPr>
                <w:rFonts w:cs="Segoe UI"/>
                <w:bCs/>
                <w:noProof/>
              </w:rPr>
            </w:pPr>
            <w:r w:rsidRPr="001D7EE7">
              <w:rPr>
                <w:rFonts w:cs="Segoe UI"/>
                <w:bCs/>
                <w:noProof/>
              </w:rPr>
              <w:t>- Tijdrovend, arbeidsintensief</w:t>
            </w:r>
          </w:p>
          <w:p w:rsidRPr="00097E2F" w:rsidR="00951A65" w:rsidP="00DF73AD" w:rsidRDefault="00951A65">
            <w:pPr>
              <w:rPr>
                <w:rFonts w:cs="Segoe UI"/>
                <w:bCs/>
              </w:rPr>
            </w:pPr>
            <w:r w:rsidRPr="001D7EE7">
              <w:rPr>
                <w:rFonts w:cs="Segoe UI"/>
                <w:bCs/>
                <w:noProof/>
              </w:rPr>
              <w:t>- Op onderdelen moeilijk realiseerbaar in gestelde termijnen.</w:t>
            </w:r>
          </w:p>
        </w:tc>
      </w:tr>
    </w:tbl>
    <w:p w:rsidR="00951A65" w:rsidRDefault="00951A65">
      <w:pPr>
        <w:rPr>
          <w:rFonts w:cs="Segoe UI"/>
        </w:rPr>
      </w:pPr>
    </w:p>
    <w:p w:rsidRPr="00D96AE5" w:rsidR="00C3193C" w:rsidRDefault="00C3193C">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9D5978"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D5978" w:rsidR="009D5978" w:rsidP="009D5978" w:rsidRDefault="009D5978">
            <w:pPr>
              <w:rPr>
                <w:bCs/>
              </w:rPr>
            </w:pPr>
            <w:r w:rsidRPr="009D5978">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D5978" w:rsidR="00951A65" w:rsidP="009D5978" w:rsidRDefault="009D5978">
            <w:pPr>
              <w:rPr>
                <w:bCs/>
              </w:rPr>
            </w:pPr>
            <w:r w:rsidRPr="009D5978">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Pr="007A48E8" w:rsidR="007A48E8" w:rsidP="007A48E8" w:rsidRDefault="007A48E8">
      <w:pPr>
        <w:rPr>
          <w:vanish/>
        </w:rPr>
      </w:pPr>
    </w:p>
    <w:tbl>
      <w:tblPr>
        <w:tblpPr w:leftFromText="141" w:rightFromText="141" w:vertAnchor="text" w:horzAnchor="margin" w:tblpY="19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9D3E86">
        <w:tc>
          <w:tcPr>
            <w:tcW w:w="9212" w:type="dxa"/>
            <w:shd w:val="clear" w:color="auto" w:fill="4F81BD"/>
          </w:tcPr>
          <w:p w:rsidRPr="00D850C9" w:rsidR="009D3E86" w:rsidP="009D3E86"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9D3E86">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9D3E86" w:rsidRDefault="009D3E86">
            <w:pPr>
              <w:rPr>
                <w:rFonts w:cs="Segoe UI"/>
                <w:bCs/>
              </w:rPr>
            </w:pPr>
            <w:r w:rsidRPr="00C3193C">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C3193C">
              <w:rPr>
                <w:rFonts w:cs="Segoe UI"/>
                <w:bCs/>
                <w:noProof/>
              </w:rPr>
              <w:t>van de AZR.</w:t>
            </w:r>
            <w:r w:rsidRPr="00643302" w:rsidR="00643302">
              <w:rPr>
                <w:rFonts w:cs="Segoe UI"/>
                <w:bCs/>
                <w:noProof/>
              </w:rPr>
              <w:t xml:space="preserve"> Uw meldingen zijn hierbij van vitaal belang.</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16904779</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zorgbalans thuiszorg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D42200">
            <w:pPr>
              <w:rPr>
                <w:rFonts w:cs="Segoe UI"/>
                <w:bCs/>
              </w:rPr>
            </w:pPr>
            <w:r w:rsidRPr="001D7EE7">
              <w:rPr>
                <w:rFonts w:cs="Segoe UI"/>
                <w:bCs/>
                <w:noProof/>
              </w:rPr>
              <w:t>M</w:t>
            </w:r>
            <w:r w:rsidRPr="001D7EE7" w:rsidR="00951A65">
              <w:rPr>
                <w:rFonts w:cs="Segoe UI"/>
                <w:bCs/>
                <w:noProof/>
              </w:rPr>
              <w:t>aaike</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Lonkhuijzen</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wijkverpleegkundige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Muteren aanvang zorg en muteren uit zorg gaan van clienten naar het zorgkantoor.</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Het CAK krijgt van de organisatie de datum en tijd die wij bij clienten besteden door. Hieruit kan dus al worden behaald wanneer we de zorg zijn gestart of gestopt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Het is een extra handeling die tijd kost en onnodig is omdat de gegevens al bekend zijn bij het CAK</w:t>
            </w:r>
          </w:p>
        </w:tc>
      </w:tr>
    </w:tbl>
    <w:p w:rsidR="00951A65" w:rsidRDefault="00951A65">
      <w:pPr>
        <w:rPr>
          <w:rFonts w:cs="Segoe UI"/>
        </w:rPr>
      </w:pPr>
    </w:p>
    <w:p w:rsidR="00C3193C" w:rsidRDefault="00C3193C">
      <w:pPr>
        <w:rPr>
          <w:rFonts w:cs="Segoe UI"/>
        </w:rPr>
      </w:pPr>
    </w:p>
    <w:p w:rsidR="00C3193C" w:rsidRDefault="00C3193C">
      <w:pPr>
        <w:rPr>
          <w:rFonts w:cs="Segoe UI"/>
        </w:rPr>
      </w:pPr>
    </w:p>
    <w:p w:rsidR="00C3193C" w:rsidRDefault="00C3193C">
      <w:pPr>
        <w:rPr>
          <w:rFonts w:cs="Segoe UI"/>
        </w:rPr>
      </w:pPr>
    </w:p>
    <w:p w:rsidRPr="00D96AE5" w:rsidR="00C3193C" w:rsidRDefault="00C3193C">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De informatie-uitwisseling via de AZR kent een samenloop met andere processen in de AWBZ. Het CVZ onderkent die samenhang. Om recht te doen aan in de AZR ervaren administratieve lasten moeten deze in een samenhangende analyse worden beoordeeld.</w:t>
            </w:r>
            <w:r w:rsidR="00063364">
              <w:rPr>
                <w:bCs/>
              </w:rPr>
              <w:t xml:space="preserve">  </w:t>
            </w:r>
          </w:p>
        </w:tc>
      </w:tr>
    </w:tbl>
    <w:p w:rsidRPr="007A48E8" w:rsidR="007A48E8" w:rsidP="007A48E8" w:rsidRDefault="007A48E8">
      <w:pPr>
        <w:rPr>
          <w:vanish/>
        </w:rPr>
      </w:pPr>
    </w:p>
    <w:p w:rsidR="00063364" w:rsidRDefault="00063364"/>
    <w:tbl>
      <w:tblPr>
        <w:tblpPr w:leftFromText="141" w:rightFromText="141" w:vertAnchor="text" w:horzAnchor="margin" w:tblpY="38"/>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63364" w:rsidR="00063364" w:rsidTr="00971520">
        <w:tc>
          <w:tcPr>
            <w:tcW w:w="9212" w:type="dxa"/>
            <w:shd w:val="clear" w:color="auto" w:fill="4F81BD"/>
          </w:tcPr>
          <w:p w:rsidRPr="00063364" w:rsidR="00063364" w:rsidP="00063364" w:rsidRDefault="00CC63DE">
            <w:pPr>
              <w:rPr>
                <w:b/>
                <w:bCs/>
                <w:color w:val="FFFFFF" w:themeColor="background1"/>
              </w:rPr>
            </w:pPr>
            <w:r>
              <w:rPr>
                <w:b/>
                <w:bCs/>
                <w:color w:val="FFFFFF" w:themeColor="background1"/>
              </w:rPr>
              <w:t>Beleidsreactie van</w:t>
            </w:r>
            <w:r w:rsidRPr="00063364" w:rsidR="00063364">
              <w:rPr>
                <w:b/>
                <w:bCs/>
                <w:color w:val="FFFFFF" w:themeColor="background1"/>
              </w:rPr>
              <w:t xml:space="preserve"> het ministerie van VWS</w:t>
            </w:r>
          </w:p>
        </w:tc>
      </w:tr>
      <w:tr w:rsidRPr="00063364" w:rsidR="00063364" w:rsidTr="00971520">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63364" w:rsidR="00063364" w:rsidP="00063364" w:rsidRDefault="00063364">
            <w:pPr>
              <w:rPr>
                <w:bCs/>
              </w:rPr>
            </w:pPr>
            <w:r w:rsidRPr="00063364">
              <w:rPr>
                <w:bCs/>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bCs/>
              </w:rPr>
              <w:t xml:space="preserve">vereenvoudiging </w:t>
            </w:r>
            <w:r w:rsidRPr="00063364">
              <w:rPr>
                <w:bCs/>
              </w:rPr>
              <w:t>van de AZR.</w:t>
            </w:r>
            <w:r w:rsidRPr="00643302" w:rsidR="00643302">
              <w:rPr>
                <w:rFonts w:cs="Segoe UI"/>
                <w:bCs/>
                <w:noProof/>
              </w:rPr>
              <w:t xml:space="preserve"> </w:t>
            </w:r>
            <w:r w:rsidRPr="00643302" w:rsidR="00643302">
              <w:rPr>
                <w:bCs/>
              </w:rPr>
              <w:t>Uw meldingen zijn hierbij van vitaal belang.</w:t>
            </w:r>
          </w:p>
        </w:tc>
      </w:tr>
    </w:tbl>
    <w:p w:rsidRPr="00063364" w:rsidR="00063364" w:rsidRDefault="00063364">
      <w:pPr>
        <w:rPr>
          <w:color w:val="FFFFFF" w:themeColor="background1"/>
        </w:rPr>
        <w:sectPr w:rsidRPr="00063364" w:rsidR="00063364"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16711491</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lsg-rentray</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AWBZ</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Willemien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Klein Geltink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interim adviseur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Nieuwe AZR verkeer, met name met de zorgkantoren. Zorgtoewijzing, alternatieve toewijzing, gebruik AGB codes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Minder regels, meer eenduidigheid, het ene zorgkantoor wil dit het andere dat en meer pro activiteit van de zorgkantoren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Heel veel adminstratie en bel en mailverkeer.</w:t>
            </w:r>
          </w:p>
        </w:tc>
      </w:tr>
    </w:tbl>
    <w:p w:rsidR="00951A65" w:rsidRDefault="00951A65">
      <w:pPr>
        <w:rPr>
          <w:rFonts w:cs="Segoe UI"/>
        </w:rPr>
      </w:pPr>
    </w:p>
    <w:p w:rsidR="00C3193C" w:rsidRDefault="00C3193C">
      <w:pPr>
        <w:rPr>
          <w:rFonts w:cs="Segoe UI"/>
        </w:rPr>
      </w:pPr>
    </w:p>
    <w:p w:rsidR="00C3193C" w:rsidRDefault="00C3193C">
      <w:pPr>
        <w:rPr>
          <w:rFonts w:cs="Segoe UI"/>
        </w:rPr>
      </w:pPr>
    </w:p>
    <w:p w:rsidR="00C3193C" w:rsidRDefault="00C3193C">
      <w:pPr>
        <w:rPr>
          <w:rFonts w:cs="Segoe UI"/>
        </w:rPr>
      </w:pPr>
    </w:p>
    <w:p w:rsidR="00C3193C" w:rsidRDefault="00C3193C">
      <w:pPr>
        <w:rPr>
          <w:rFonts w:cs="Segoe UI"/>
        </w:rPr>
      </w:pPr>
    </w:p>
    <w:p w:rsidRPr="00D96AE5" w:rsidR="00C3193C" w:rsidRDefault="00C3193C">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063364" w:rsidR="00951A65" w:rsidP="000C5FC4" w:rsidRDefault="004E40E0">
            <w:pPr>
              <w:rPr>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C3193C">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C3193C">
              <w:rPr>
                <w:rFonts w:cs="Segoe UI"/>
                <w:bCs/>
                <w:noProof/>
              </w:rPr>
              <w:t>van de AZR.</w:t>
            </w:r>
            <w:r w:rsidRPr="00643302" w:rsidR="00643302">
              <w:rPr>
                <w:rFonts w:cs="Segoe UI"/>
                <w:bCs/>
                <w:noProof/>
              </w:rPr>
              <w:t xml:space="preserve"> Uw meldingen zijn hierbij van vitaal belang.</w:t>
            </w:r>
          </w:p>
        </w:tc>
      </w:tr>
    </w:tbl>
    <w:p w:rsidR="009D3E86" w:rsidRDefault="009D3E86">
      <w:pPr>
        <w:sectPr w:rsidR="009D3E86"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12592C" w:rsidR="00951A65" w:rsidRDefault="00951A65">
            <w:pPr>
              <w:rPr>
                <w:rFonts w:cs="Segoe UI"/>
                <w:b/>
                <w:bCs/>
              </w:rPr>
            </w:pPr>
            <w:r w:rsidRPr="0012592C">
              <w:rPr>
                <w:rFonts w:cs="Segoe UI"/>
                <w:b/>
                <w:bCs/>
                <w:noProof/>
              </w:rPr>
              <w:t>16633629</w:t>
            </w:r>
          </w:p>
        </w:tc>
        <w:tc>
          <w:tcPr>
            <w:tcW w:w="3071" w:type="dxa"/>
            <w:tcBorders>
              <w:top w:val="single" w:color="4F81BD" w:sz="8" w:space="0"/>
              <w:bottom w:val="single" w:color="4F81BD" w:sz="8" w:space="0"/>
            </w:tcBorders>
            <w:shd w:val="clear" w:color="auto" w:fill="auto"/>
          </w:tcPr>
          <w:p w:rsidRPr="0012592C" w:rsidR="00951A65" w:rsidRDefault="00951A65">
            <w:pPr>
              <w:rPr>
                <w:rFonts w:cs="Segoe UI"/>
                <w:b/>
              </w:rPr>
            </w:pPr>
            <w:r w:rsidRPr="0012592C">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12592C">
              <w:rPr>
                <w:rFonts w:cs="Segoe UI"/>
                <w:b/>
                <w:noProof/>
              </w:rPr>
              <w:t>AZR</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C.M.</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Algemeen 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AZR</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AW 319:</w:t>
            </w:r>
          </w:p>
          <w:p w:rsidRPr="001D7EE7" w:rsidR="00951A65" w:rsidP="00BE35B1" w:rsidRDefault="00951A65">
            <w:pPr>
              <w:rPr>
                <w:rFonts w:cs="Segoe UI"/>
                <w:bCs/>
                <w:noProof/>
              </w:rPr>
            </w:pPr>
            <w:r w:rsidRPr="001D7EE7">
              <w:rPr>
                <w:rFonts w:cs="Segoe UI"/>
                <w:bCs/>
                <w:noProof/>
              </w:rPr>
              <w:t>Moeizame implementatie van de AW319 (AZR). De termijn van invoering schuift steeds op, applicaties zijn niet compleet, informatie soms omslachtig. Het is jammer dat de doorontwikkeling van de AW319 nog niet volledig getest is voor invoering. Wij hopen dat na een moeizame invoering de AW319 een verbetering voor de zorg gaat opleveren.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Oplossing: pas invoeren als er goed doorgetest is.</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We kunnen AW 319 nog niet optimaal gebruiken, hoewel het eind juni klaar had moeten zijn.</w:t>
            </w:r>
          </w:p>
        </w:tc>
      </w:tr>
    </w:tbl>
    <w:p w:rsidRPr="00D96AE5" w:rsidR="00951A65" w:rsidRDefault="00951A65">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0C5FC4"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E40E0" w:rsidR="004E40E0" w:rsidP="004E40E0" w:rsidRDefault="004E40E0">
            <w:pPr>
              <w:rPr>
                <w:bCs/>
              </w:rPr>
            </w:pPr>
            <w:r w:rsidRPr="004E40E0">
              <w:rPr>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4D3FD4" w:rsidR="00951A65" w:rsidP="00063364" w:rsidRDefault="004E40E0">
            <w:pPr>
              <w:rPr>
                <w:b/>
                <w:bCs/>
              </w:rPr>
            </w:pPr>
            <w:r w:rsidRPr="004E40E0">
              <w:rPr>
                <w:bCs/>
              </w:rPr>
              <w:t xml:space="preserve">De informatie-uitwisseling via de AZR kent een samenloop met andere processen in de AWBZ. Het CVZ onderkent die samenhang. Om recht te doen aan in de AZR ervaren administratieve lasten moeten deze in een samenhangende analyse worden beoordeeld.  </w:t>
            </w:r>
          </w:p>
        </w:tc>
      </w:tr>
    </w:tbl>
    <w:p w:rsidR="009D5978" w:rsidRDefault="009D597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C3193C">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C3193C">
              <w:rPr>
                <w:rFonts w:cs="Segoe UI"/>
                <w:bCs/>
                <w:noProof/>
              </w:rPr>
              <w:t>van de AZR.</w:t>
            </w:r>
            <w:r w:rsidRPr="00643302" w:rsidR="00643302">
              <w:rPr>
                <w:rFonts w:cs="Segoe UI"/>
                <w:bCs/>
                <w:noProof/>
              </w:rPr>
              <w:t xml:space="preserve"> Uw meldingen zijn hierbij van vitaal belang.</w:t>
            </w:r>
          </w:p>
        </w:tc>
      </w:tr>
    </w:tbl>
    <w:p w:rsidR="009D5978" w:rsidRDefault="009D5978"/>
    <w:p w:rsidR="009D3E86" w:rsidRDefault="009D3E86"/>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5978" w:rsidRDefault="009D5978"/>
    <w:p w:rsidR="009D3E86" w:rsidRDefault="009D3E86"/>
    <w:p w:rsidR="00063364" w:rsidRDefault="00063364"/>
    <w:p w:rsidR="00063364" w:rsidRDefault="00063364"/>
    <w:p w:rsidR="009D3E86" w:rsidRDefault="009D3E86"/>
    <w:p w:rsidR="009D5978" w:rsidRDefault="009D5978"/>
    <w:p w:rsidR="009D5978" w:rsidRDefault="009D5978"/>
    <w:p w:rsidRPr="009D5978" w:rsidR="009D5978" w:rsidP="009D5978" w:rsidRDefault="009D5978"/>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87C46" w:rsidR="00987C46" w:rsidTr="002F36B9">
        <w:tc>
          <w:tcPr>
            <w:tcW w:w="3070" w:type="dxa"/>
            <w:shd w:val="clear" w:color="auto" w:fill="4F81BD"/>
          </w:tcPr>
          <w:p w:rsidRPr="00987C46" w:rsidR="00987C46" w:rsidP="00987C46" w:rsidRDefault="00987C46">
            <w:pPr>
              <w:rPr>
                <w:rFonts w:cs="Segoe UI"/>
                <w:b/>
                <w:bCs/>
                <w:color w:val="FFFFFF"/>
              </w:rPr>
            </w:pPr>
            <w:r w:rsidRPr="00987C46">
              <w:rPr>
                <w:rFonts w:cs="Segoe UI"/>
                <w:b/>
                <w:color w:val="FFFFFF"/>
              </w:rPr>
              <w:lastRenderedPageBreak/>
              <w:t>ID nummer melding</w:t>
            </w:r>
          </w:p>
        </w:tc>
        <w:tc>
          <w:tcPr>
            <w:tcW w:w="3071" w:type="dxa"/>
            <w:shd w:val="clear" w:color="auto" w:fill="4F81BD"/>
          </w:tcPr>
          <w:p w:rsidRPr="00987C46" w:rsidR="00987C46" w:rsidP="00987C46" w:rsidRDefault="00987C46">
            <w:pPr>
              <w:rPr>
                <w:rFonts w:cs="Segoe UI"/>
                <w:b/>
                <w:bCs/>
                <w:color w:val="FFFFFF"/>
              </w:rPr>
            </w:pPr>
            <w:r w:rsidRPr="00987C46">
              <w:rPr>
                <w:rFonts w:cs="Segoe UI"/>
                <w:b/>
                <w:color w:val="FFFFFF"/>
              </w:rPr>
              <w:t>Thema</w:t>
            </w:r>
          </w:p>
        </w:tc>
        <w:tc>
          <w:tcPr>
            <w:tcW w:w="3071" w:type="dxa"/>
            <w:shd w:val="clear" w:color="auto" w:fill="4F81BD"/>
          </w:tcPr>
          <w:p w:rsidRPr="00987C46" w:rsidR="00987C46" w:rsidP="00987C46" w:rsidRDefault="00987C46">
            <w:pPr>
              <w:rPr>
                <w:rFonts w:cs="Segoe UI"/>
                <w:b/>
                <w:bCs/>
                <w:color w:val="FFFFFF"/>
              </w:rPr>
            </w:pPr>
            <w:r w:rsidRPr="00987C46">
              <w:rPr>
                <w:rFonts w:cs="Segoe UI"/>
                <w:b/>
                <w:bCs/>
                <w:color w:val="FFFFFF"/>
              </w:rPr>
              <w:t>Onderwerp</w:t>
            </w:r>
          </w:p>
        </w:tc>
      </w:tr>
      <w:tr w:rsidRPr="00987C46" w:rsidR="00987C46" w:rsidTr="002F36B9">
        <w:tc>
          <w:tcPr>
            <w:tcW w:w="3070" w:type="dxa"/>
            <w:tcBorders>
              <w:top w:val="single" w:color="4F81BD" w:sz="8" w:space="0"/>
              <w:left w:val="single" w:color="4F81BD" w:sz="8" w:space="0"/>
              <w:bottom w:val="single" w:color="4F81BD" w:sz="8" w:space="0"/>
            </w:tcBorders>
            <w:shd w:val="clear" w:color="auto" w:fill="auto"/>
          </w:tcPr>
          <w:p w:rsidRPr="00063364" w:rsidR="00987C46" w:rsidP="00987C46" w:rsidRDefault="00987C46">
            <w:pPr>
              <w:rPr>
                <w:rFonts w:cs="Segoe UI"/>
                <w:b/>
                <w:bCs/>
              </w:rPr>
            </w:pPr>
            <w:r w:rsidRPr="00063364">
              <w:rPr>
                <w:rFonts w:cs="Segoe UI"/>
                <w:b/>
                <w:bCs/>
                <w:noProof/>
              </w:rPr>
              <w:t>16804475</w:t>
            </w:r>
          </w:p>
        </w:tc>
        <w:tc>
          <w:tcPr>
            <w:tcW w:w="3071" w:type="dxa"/>
            <w:tcBorders>
              <w:top w:val="single" w:color="4F81BD" w:sz="8" w:space="0"/>
              <w:bottom w:val="single" w:color="4F81BD" w:sz="8" w:space="0"/>
            </w:tcBorders>
            <w:shd w:val="clear" w:color="auto" w:fill="auto"/>
          </w:tcPr>
          <w:p w:rsidRPr="00063364" w:rsidR="00987C46" w:rsidP="00987C46" w:rsidRDefault="00987C46">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
              </w:rPr>
            </w:pPr>
            <w:r w:rsidRPr="00063364">
              <w:rPr>
                <w:rFonts w:cs="Segoe UI"/>
                <w:b/>
                <w:noProof/>
              </w:rPr>
              <w:t>(Tijd)registratie</w:t>
            </w:r>
          </w:p>
        </w:tc>
      </w:tr>
    </w:tbl>
    <w:p w:rsidRPr="00987C46" w:rsidR="00987C46" w:rsidP="00987C46" w:rsidRDefault="00987C46">
      <w:pPr>
        <w:rPr>
          <w:rFonts w:cs="Segoe UI"/>
        </w:rPr>
      </w:pPr>
    </w:p>
    <w:p w:rsidRPr="00987C46" w:rsidR="00987C46" w:rsidP="00987C46" w:rsidRDefault="00987C46">
      <w:pPr>
        <w:rPr>
          <w:rFonts w:cs="Segoe UI"/>
        </w:rPr>
      </w:pPr>
      <w:r w:rsidRPr="00987C46">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87C46" w:rsidR="00987C46" w:rsidTr="002F36B9">
        <w:tc>
          <w:tcPr>
            <w:tcW w:w="4606" w:type="dxa"/>
            <w:shd w:val="clear" w:color="auto" w:fill="4F81BD"/>
          </w:tcPr>
          <w:p w:rsidRPr="00987C46" w:rsidR="00987C46" w:rsidP="00987C46" w:rsidRDefault="00987C46">
            <w:pPr>
              <w:rPr>
                <w:rFonts w:cs="Segoe UI"/>
                <w:b/>
                <w:bCs/>
                <w:color w:val="FFFFFF"/>
              </w:rPr>
            </w:pPr>
            <w:r w:rsidRPr="00987C46">
              <w:rPr>
                <w:rFonts w:cs="Segoe UI"/>
                <w:b/>
                <w:bCs/>
                <w:color w:val="FFFFFF"/>
              </w:rPr>
              <w:t>Instelling</w:t>
            </w:r>
          </w:p>
        </w:tc>
        <w:tc>
          <w:tcPr>
            <w:tcW w:w="4606" w:type="dxa"/>
            <w:shd w:val="clear" w:color="auto" w:fill="4F81BD"/>
          </w:tcPr>
          <w:p w:rsidRPr="00987C46" w:rsidR="00987C46" w:rsidP="00987C46" w:rsidRDefault="00987C46">
            <w:pPr>
              <w:rPr>
                <w:rFonts w:cs="Segoe UI"/>
                <w:b/>
                <w:bCs/>
                <w:color w:val="FFFFFF"/>
              </w:rPr>
            </w:pPr>
            <w:r w:rsidRPr="00987C46">
              <w:rPr>
                <w:rFonts w:cs="Segoe UI"/>
                <w:b/>
                <w:bCs/>
                <w:color w:val="FFFFFF"/>
              </w:rPr>
              <w:t>Soort zorg</w:t>
            </w:r>
          </w:p>
        </w:tc>
      </w:tr>
      <w:tr w:rsidRPr="00987C46" w:rsidR="00987C46" w:rsidTr="002F36B9">
        <w:tc>
          <w:tcPr>
            <w:tcW w:w="4606"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noProof/>
              </w:rPr>
              <w:t>stichting Amarant</w:t>
            </w:r>
          </w:p>
        </w:tc>
        <w:tc>
          <w:tcPr>
            <w:tcW w:w="4606"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Verstandelijk gehandicaptenzorg</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87C46" w:rsidR="00987C46" w:rsidTr="002F36B9">
        <w:tc>
          <w:tcPr>
            <w:tcW w:w="3070" w:type="dxa"/>
            <w:shd w:val="clear" w:color="auto" w:fill="4F81BD"/>
          </w:tcPr>
          <w:p w:rsidRPr="00987C46" w:rsidR="00987C46" w:rsidP="00987C46" w:rsidRDefault="00987C46">
            <w:pPr>
              <w:rPr>
                <w:rFonts w:cs="Segoe UI"/>
                <w:b/>
                <w:bCs/>
                <w:color w:val="FFFFFF"/>
              </w:rPr>
            </w:pPr>
            <w:r w:rsidRPr="00987C46">
              <w:rPr>
                <w:rFonts w:cs="Segoe UI"/>
                <w:b/>
                <w:bCs/>
                <w:color w:val="FFFFFF"/>
              </w:rPr>
              <w:t>Voornaam</w:t>
            </w:r>
          </w:p>
        </w:tc>
        <w:tc>
          <w:tcPr>
            <w:tcW w:w="3071" w:type="dxa"/>
            <w:shd w:val="clear" w:color="auto" w:fill="4F81BD"/>
          </w:tcPr>
          <w:p w:rsidRPr="00987C46" w:rsidR="00987C46" w:rsidP="00987C46" w:rsidRDefault="00987C46">
            <w:pPr>
              <w:rPr>
                <w:rFonts w:cs="Segoe UI"/>
                <w:b/>
                <w:bCs/>
                <w:color w:val="FFFFFF"/>
              </w:rPr>
            </w:pPr>
            <w:r w:rsidRPr="00987C46">
              <w:rPr>
                <w:rFonts w:cs="Segoe UI"/>
                <w:b/>
                <w:bCs/>
                <w:color w:val="FFFFFF"/>
              </w:rPr>
              <w:t>Achternaam</w:t>
            </w:r>
          </w:p>
        </w:tc>
        <w:tc>
          <w:tcPr>
            <w:tcW w:w="3071" w:type="dxa"/>
            <w:shd w:val="clear" w:color="auto" w:fill="4F81BD"/>
          </w:tcPr>
          <w:p w:rsidRPr="00987C46" w:rsidR="00987C46" w:rsidP="00987C46" w:rsidRDefault="00987C46">
            <w:pPr>
              <w:rPr>
                <w:rFonts w:cs="Segoe UI"/>
                <w:b/>
                <w:bCs/>
                <w:color w:val="FFFFFF"/>
              </w:rPr>
            </w:pPr>
            <w:r w:rsidRPr="00987C46">
              <w:rPr>
                <w:rFonts w:cs="Segoe UI"/>
                <w:b/>
                <w:bCs/>
                <w:color w:val="FFFFFF"/>
              </w:rPr>
              <w:t>Functie</w:t>
            </w:r>
          </w:p>
        </w:tc>
      </w:tr>
      <w:tr w:rsidRPr="00987C46" w:rsidR="00987C46" w:rsidTr="002F36B9">
        <w:tc>
          <w:tcPr>
            <w:tcW w:w="3070"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noProof/>
              </w:rPr>
              <w:t>Karolien</w:t>
            </w:r>
          </w:p>
        </w:tc>
        <w:tc>
          <w:tcPr>
            <w:tcW w:w="3071" w:type="dxa"/>
            <w:tcBorders>
              <w:top w:val="single" w:color="4F81BD" w:sz="8" w:space="0"/>
              <w:bottom w:val="single" w:color="4F81BD" w:sz="8" w:space="0"/>
            </w:tcBorders>
            <w:shd w:val="clear" w:color="auto" w:fill="auto"/>
          </w:tcPr>
          <w:p w:rsidRPr="00987C46" w:rsidR="00987C46" w:rsidP="00987C46" w:rsidRDefault="00987C46">
            <w:pPr>
              <w:rPr>
                <w:rFonts w:cs="Segoe UI"/>
              </w:rPr>
            </w:pPr>
            <w:r w:rsidRPr="00987C46">
              <w:rPr>
                <w:rFonts w:cs="Segoe UI"/>
                <w:noProof/>
              </w:rPr>
              <w:t>van Lierop</w:t>
            </w:r>
          </w:p>
        </w:tc>
        <w:tc>
          <w:tcPr>
            <w:tcW w:w="3071"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manager Clientenservice</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87C46" w:rsidR="00987C46" w:rsidTr="002F36B9">
        <w:tc>
          <w:tcPr>
            <w:tcW w:w="9212" w:type="dxa"/>
            <w:gridSpan w:val="2"/>
            <w:shd w:val="clear" w:color="auto" w:fill="4F81BD"/>
          </w:tcPr>
          <w:p w:rsidRPr="00987C46" w:rsidR="00987C46" w:rsidP="00987C46" w:rsidRDefault="00987C46">
            <w:pPr>
              <w:rPr>
                <w:rFonts w:cs="Segoe UI"/>
                <w:b/>
                <w:bCs/>
                <w:color w:val="FFFFFF"/>
              </w:rPr>
            </w:pPr>
            <w:r w:rsidRPr="00987C46">
              <w:rPr>
                <w:rFonts w:cs="Segoe UI"/>
                <w:b/>
                <w:bCs/>
                <w:color w:val="FFFFFF"/>
              </w:rPr>
              <w:t>Analyse van de melding</w:t>
            </w:r>
          </w:p>
        </w:tc>
      </w:tr>
      <w:tr w:rsidRPr="00987C46" w:rsidR="00987C46" w:rsidTr="002F36B9">
        <w:tc>
          <w:tcPr>
            <w:tcW w:w="4606"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B</w:t>
            </w:r>
            <w:r>
              <w:rPr>
                <w:rFonts w:cs="Segoe UI"/>
                <w:noProof/>
              </w:rPr>
              <w:t>erichtenverkeer in de keten</w:t>
            </w:r>
          </w:p>
        </w:tc>
      </w:tr>
      <w:tr w:rsidRPr="00987C46" w:rsidR="00987C46" w:rsidTr="002F36B9">
        <w:tc>
          <w:tcPr>
            <w:tcW w:w="4606" w:type="dxa"/>
            <w:shd w:val="clear" w:color="auto" w:fill="auto"/>
          </w:tcPr>
          <w:p w:rsidRPr="00987C46" w:rsidR="00987C46" w:rsidP="00987C46" w:rsidRDefault="00987C46">
            <w:pPr>
              <w:rPr>
                <w:rFonts w:cs="Segoe UI"/>
                <w:bCs/>
              </w:rPr>
            </w:pPr>
            <w:r w:rsidRPr="00987C46">
              <w:rPr>
                <w:rFonts w:cs="Segoe UI"/>
                <w:bCs/>
              </w:rPr>
              <w:t>Onderwerp</w:t>
            </w:r>
          </w:p>
        </w:tc>
        <w:tc>
          <w:tcPr>
            <w:tcW w:w="4606" w:type="dxa"/>
            <w:shd w:val="clear" w:color="auto" w:fill="auto"/>
          </w:tcPr>
          <w:p w:rsidRPr="00987C46" w:rsidR="00987C46" w:rsidP="00987C46" w:rsidRDefault="00987C46">
            <w:pPr>
              <w:rPr>
                <w:rFonts w:cs="Segoe UI"/>
              </w:rPr>
            </w:pPr>
            <w:r w:rsidRPr="00987C46">
              <w:rPr>
                <w:rFonts w:cs="Segoe UI"/>
                <w:noProof/>
              </w:rPr>
              <w:t>(Tijd)registratie</w:t>
            </w:r>
          </w:p>
        </w:tc>
      </w:tr>
      <w:tr w:rsidRPr="00987C46" w:rsidR="00987C46" w:rsidTr="002F36B9">
        <w:tc>
          <w:tcPr>
            <w:tcW w:w="4606"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Wmg</w:t>
            </w:r>
          </w:p>
        </w:tc>
      </w:tr>
      <w:tr w:rsidRPr="00987C46" w:rsidR="00987C46" w:rsidTr="002F36B9">
        <w:tc>
          <w:tcPr>
            <w:tcW w:w="4606" w:type="dxa"/>
            <w:shd w:val="clear" w:color="auto" w:fill="auto"/>
          </w:tcPr>
          <w:p w:rsidRPr="00987C46" w:rsidR="00987C46" w:rsidP="00987C46" w:rsidRDefault="00987C46">
            <w:pPr>
              <w:rPr>
                <w:rFonts w:cs="Segoe UI"/>
                <w:bCs/>
              </w:rPr>
            </w:pPr>
            <w:r w:rsidRPr="00987C46">
              <w:rPr>
                <w:rFonts w:cs="Segoe UI"/>
                <w:bCs/>
              </w:rPr>
              <w:t>Wet &amp; regelgeving (wetsartikel)</w:t>
            </w:r>
          </w:p>
        </w:tc>
        <w:tc>
          <w:tcPr>
            <w:tcW w:w="4606" w:type="dxa"/>
            <w:shd w:val="clear" w:color="auto" w:fill="auto"/>
          </w:tcPr>
          <w:p w:rsidRPr="00987C46" w:rsidR="00987C46" w:rsidP="00987C46" w:rsidRDefault="00987C46">
            <w:pPr>
              <w:rPr>
                <w:rFonts w:cs="Segoe UI"/>
              </w:rPr>
            </w:pPr>
            <w:r w:rsidRPr="00987C46">
              <w:rPr>
                <w:rFonts w:cs="Segoe UI"/>
                <w:noProof/>
              </w:rPr>
              <w:t>Artikel 37+38</w:t>
            </w:r>
          </w:p>
        </w:tc>
      </w:tr>
      <w:tr w:rsidRPr="00987C46" w:rsidR="00987C46" w:rsidTr="002F36B9">
        <w:tc>
          <w:tcPr>
            <w:tcW w:w="4606"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Beleidsregel CA-300-006</w:t>
            </w:r>
          </w:p>
        </w:tc>
      </w:tr>
      <w:tr w:rsidRPr="00987C46" w:rsidR="00987C46" w:rsidTr="002F36B9">
        <w:tc>
          <w:tcPr>
            <w:tcW w:w="4606" w:type="dxa"/>
            <w:shd w:val="clear" w:color="auto" w:fill="auto"/>
          </w:tcPr>
          <w:p w:rsidRPr="00987C46" w:rsidR="00987C46" w:rsidP="00987C46" w:rsidRDefault="00987C46">
            <w:pPr>
              <w:rPr>
                <w:rFonts w:cs="Segoe UI"/>
                <w:bCs/>
              </w:rPr>
            </w:pPr>
            <w:r w:rsidRPr="00987C46">
              <w:rPr>
                <w:rFonts w:cs="Segoe UI"/>
                <w:bCs/>
              </w:rPr>
              <w:t>Verbindende werking?</w:t>
            </w:r>
          </w:p>
        </w:tc>
        <w:tc>
          <w:tcPr>
            <w:tcW w:w="4606" w:type="dxa"/>
            <w:shd w:val="clear" w:color="auto" w:fill="auto"/>
          </w:tcPr>
          <w:p w:rsidRPr="00987C46" w:rsidR="00987C46" w:rsidP="00987C46" w:rsidRDefault="00987C46">
            <w:pPr>
              <w:rPr>
                <w:rFonts w:cs="Segoe UI"/>
              </w:rPr>
            </w:pPr>
            <w:r w:rsidRPr="00987C46">
              <w:rPr>
                <w:rFonts w:cs="Segoe UI"/>
                <w:noProof/>
              </w:rPr>
              <w:t>Ja</w:t>
            </w:r>
          </w:p>
        </w:tc>
      </w:tr>
      <w:tr w:rsidRPr="00987C46" w:rsidR="00987C46" w:rsidTr="002F36B9">
        <w:tc>
          <w:tcPr>
            <w:tcW w:w="4606" w:type="dxa"/>
            <w:tcBorders>
              <w:top w:val="single" w:color="4F81BD" w:sz="8" w:space="0"/>
              <w:left w:val="single" w:color="4F81BD" w:sz="8" w:space="0"/>
              <w:bottom w:val="single" w:color="4F81BD" w:sz="8" w:space="0"/>
            </w:tcBorders>
            <w:shd w:val="clear" w:color="auto" w:fill="auto"/>
          </w:tcPr>
          <w:p w:rsidRPr="00987C46" w:rsidR="00987C46" w:rsidP="00987C46" w:rsidRDefault="00987C46">
            <w:pPr>
              <w:rPr>
                <w:rFonts w:cs="Segoe UI"/>
                <w:bCs/>
              </w:rPr>
            </w:pPr>
            <w:r w:rsidRPr="00987C46">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rPr>
            </w:pPr>
            <w:r w:rsidRPr="00987C46">
              <w:rPr>
                <w:rFonts w:cs="Segoe UI"/>
                <w:noProof/>
              </w:rPr>
              <w:t>NZa</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987C46">
            <w:pPr>
              <w:rPr>
                <w:rFonts w:cs="Segoe UI"/>
                <w:b/>
                <w:bCs/>
                <w:color w:val="FFFFFF"/>
              </w:rPr>
            </w:pPr>
            <w:r w:rsidRPr="00987C46">
              <w:rPr>
                <w:rFonts w:cs="Segoe UI"/>
                <w:b/>
                <w:bCs/>
                <w:color w:val="FFFFFF"/>
              </w:rPr>
              <w:t>Van welke bureaucratische regel heeft u last? Wilt u dat beschrijven?</w:t>
            </w:r>
          </w:p>
        </w:tc>
      </w:tr>
      <w:tr w:rsidRPr="00987C46" w:rsidR="00987C46" w:rsidTr="002F36B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Cs/>
              </w:rPr>
            </w:pPr>
            <w:r w:rsidRPr="00987C46">
              <w:rPr>
                <w:rFonts w:cs="Segoe UI"/>
                <w:bCs/>
                <w:noProof/>
              </w:rPr>
              <w:t>Verantwoorden kortdurend verblijf (logeren)</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987C46">
            <w:pPr>
              <w:rPr>
                <w:rFonts w:cs="Segoe UI"/>
                <w:b/>
                <w:bCs/>
                <w:color w:val="FFFFFF"/>
              </w:rPr>
            </w:pPr>
            <w:r w:rsidRPr="00987C46">
              <w:rPr>
                <w:rFonts w:cs="Segoe UI"/>
                <w:b/>
                <w:bCs/>
                <w:color w:val="FFFFFF"/>
              </w:rPr>
              <w:t>Heeft u een idee hoe de regel  weggenomen  of versimpeld kan worden? Wilt u dat beschrijven?</w:t>
            </w:r>
          </w:p>
        </w:tc>
      </w:tr>
      <w:tr w:rsidRPr="00987C46" w:rsidR="00987C46" w:rsidTr="002F36B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Cs/>
              </w:rPr>
            </w:pPr>
            <w:r w:rsidRPr="00987C46">
              <w:rPr>
                <w:rFonts w:cs="Segoe UI"/>
                <w:bCs/>
                <w:noProof/>
              </w:rPr>
              <w:t>Verantwoording achteraf gelijk aan verantwoording extramurale zorg.</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987C46">
            <w:pPr>
              <w:rPr>
                <w:rFonts w:cs="Segoe UI"/>
                <w:b/>
                <w:bCs/>
                <w:color w:val="FFFFFF"/>
              </w:rPr>
            </w:pPr>
            <w:r w:rsidRPr="00987C46">
              <w:rPr>
                <w:rFonts w:cs="Segoe UI"/>
                <w:b/>
                <w:bCs/>
                <w:color w:val="FFFFFF"/>
              </w:rPr>
              <w:t>Weet u wie deze regel heeft gemaakt?</w:t>
            </w:r>
          </w:p>
        </w:tc>
      </w:tr>
      <w:tr w:rsidRPr="00987C46" w:rsidR="00987C46" w:rsidTr="002F36B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Cs/>
              </w:rPr>
            </w:pPr>
            <w:r w:rsidRPr="00987C46">
              <w:rPr>
                <w:rFonts w:cs="Segoe UI"/>
                <w:bCs/>
                <w:noProof/>
              </w:rPr>
              <w:t>Ja</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987C46">
            <w:pPr>
              <w:rPr>
                <w:rFonts w:cs="Segoe UI"/>
                <w:b/>
                <w:bCs/>
                <w:color w:val="FFFFFF"/>
              </w:rPr>
            </w:pPr>
            <w:r w:rsidRPr="00987C46">
              <w:rPr>
                <w:rFonts w:cs="Segoe UI"/>
                <w:b/>
                <w:bCs/>
                <w:color w:val="FFFFFF"/>
              </w:rPr>
              <w:t>Namelijk:</w:t>
            </w:r>
          </w:p>
        </w:tc>
      </w:tr>
      <w:tr w:rsidRPr="00987C46" w:rsidR="00987C46" w:rsidTr="002F36B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Cs/>
              </w:rPr>
            </w:pPr>
            <w:r w:rsidRPr="00987C46">
              <w:rPr>
                <w:rFonts w:cs="Segoe UI"/>
                <w:bCs/>
                <w:noProof/>
              </w:rPr>
              <w:t>Nav beleidsregels indicatiestelling AWBZ2011 kortdurend verblijf. Uitvoering op onderstaande wijze wordt opgelegd door zorgkantoor.</w:t>
            </w:r>
          </w:p>
        </w:tc>
      </w:tr>
    </w:tbl>
    <w:p w:rsidRPr="00987C46" w:rsidR="00987C46" w:rsidP="00987C46" w:rsidRDefault="00987C4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987C46">
            <w:pPr>
              <w:rPr>
                <w:rFonts w:cs="Segoe UI"/>
                <w:b/>
                <w:bCs/>
                <w:color w:val="FFFFFF"/>
              </w:rPr>
            </w:pPr>
            <w:r w:rsidRPr="00987C46">
              <w:rPr>
                <w:rFonts w:cs="Segoe UI"/>
                <w:b/>
                <w:bCs/>
                <w:color w:val="FFFFFF"/>
              </w:rPr>
              <w:t>Kunt u aangeven op welke manier u last van deze regel heeft?</w:t>
            </w:r>
          </w:p>
        </w:tc>
      </w:tr>
      <w:tr w:rsidRPr="00987C46" w:rsidR="00987C46" w:rsidTr="002F36B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987C46" w:rsidRDefault="00987C46">
            <w:pPr>
              <w:rPr>
                <w:rFonts w:cs="Segoe UI"/>
                <w:bCs/>
                <w:noProof/>
              </w:rPr>
            </w:pPr>
            <w:r w:rsidRPr="00987C46">
              <w:rPr>
                <w:rFonts w:cs="Segoe UI"/>
                <w:bCs/>
                <w:noProof/>
              </w:rPr>
              <w:t>Verantwoorden kortdurende verblijf, 3 manieren om dit in te zetten en te verantwoorden. Erg omslachtig en tijdrovend, kan veel eenvoudiger. We moeten nu op volgende wijze communiceren met het zorgkantoor:</w:t>
            </w:r>
          </w:p>
          <w:p w:rsidRPr="00987C46" w:rsidR="00987C46" w:rsidP="00987C46" w:rsidRDefault="00987C46">
            <w:pPr>
              <w:rPr>
                <w:rFonts w:cs="Segoe UI"/>
                <w:bCs/>
                <w:noProof/>
              </w:rPr>
            </w:pPr>
            <w:r w:rsidRPr="00987C46">
              <w:rPr>
                <w:rFonts w:cs="Segoe UI"/>
                <w:bCs/>
                <w:noProof/>
              </w:rPr>
              <w:t>&amp;#61550;</w:t>
            </w:r>
            <w:r w:rsidRPr="00987C46">
              <w:rPr>
                <w:rFonts w:cs="Segoe UI"/>
                <w:bCs/>
                <w:noProof/>
              </w:rPr>
              <w:tab/>
              <w:t>1, 2 of 3 logeerdagen per week: eenmaal AW35 bericht</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Reguliere toewijzing</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Klasse gemiddeld aantal verblijfsdagen</w:t>
            </w:r>
          </w:p>
          <w:p w:rsidRPr="00987C46" w:rsidR="00987C46" w:rsidP="00987C46" w:rsidRDefault="00987C46">
            <w:pPr>
              <w:rPr>
                <w:rFonts w:cs="Segoe UI"/>
                <w:bCs/>
                <w:noProof/>
              </w:rPr>
            </w:pPr>
            <w:r w:rsidRPr="00987C46">
              <w:rPr>
                <w:rFonts w:cs="Segoe UI"/>
                <w:bCs/>
                <w:noProof/>
              </w:rPr>
              <w:t>&amp;#61550;</w:t>
            </w:r>
            <w:r w:rsidRPr="00987C46">
              <w:rPr>
                <w:rFonts w:cs="Segoe UI"/>
                <w:bCs/>
                <w:noProof/>
              </w:rPr>
              <w:tab/>
              <w:t xml:space="preserve">Eén of enkele malen per jaar minimaal 4 dagen: AW35 bericht per aanvang zorg </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Regulier of alternatieve zorgtoewijzing</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Klasse 7 etmalen in de week</w:t>
            </w:r>
          </w:p>
          <w:p w:rsidRPr="00987C46" w:rsidR="00987C46" w:rsidP="00987C46" w:rsidRDefault="00987C46">
            <w:pPr>
              <w:rPr>
                <w:rFonts w:cs="Segoe UI"/>
                <w:bCs/>
                <w:noProof/>
              </w:rPr>
            </w:pPr>
            <w:r w:rsidRPr="00987C46">
              <w:rPr>
                <w:rFonts w:cs="Segoe UI"/>
                <w:bCs/>
                <w:noProof/>
              </w:rPr>
              <w:lastRenderedPageBreak/>
              <w:t>&amp;#61550;</w:t>
            </w:r>
            <w:r w:rsidRPr="00987C46">
              <w:rPr>
                <w:rFonts w:cs="Segoe UI"/>
                <w:bCs/>
                <w:noProof/>
              </w:rPr>
              <w:tab/>
              <w:t>Minder dan 52 dagen per jaar: AW35 bericht per aanvang zorg</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Alternatieve zorgtoewijzing</w:t>
            </w:r>
          </w:p>
          <w:p w:rsidRPr="00987C46" w:rsidR="00987C46" w:rsidP="00987C46" w:rsidRDefault="00987C46">
            <w:pPr>
              <w:rPr>
                <w:rFonts w:cs="Segoe UI"/>
                <w:bCs/>
                <w:noProof/>
              </w:rPr>
            </w:pPr>
            <w:r w:rsidRPr="00987C46">
              <w:rPr>
                <w:rFonts w:cs="Segoe UI"/>
                <w:bCs/>
                <w:noProof/>
              </w:rPr>
              <w:t>&amp;#61548;</w:t>
            </w:r>
            <w:r w:rsidRPr="00987C46">
              <w:rPr>
                <w:rFonts w:cs="Segoe UI"/>
                <w:bCs/>
                <w:noProof/>
              </w:rPr>
              <w:tab/>
              <w:t>Klasse 7 etmalen in de week</w:t>
            </w:r>
          </w:p>
          <w:p w:rsidRPr="00987C46" w:rsidR="00987C46" w:rsidP="00987C46" w:rsidRDefault="00987C46">
            <w:pPr>
              <w:rPr>
                <w:rFonts w:cs="Segoe UI"/>
                <w:bCs/>
              </w:rPr>
            </w:pPr>
            <w:r w:rsidRPr="00987C46">
              <w:rPr>
                <w:rFonts w:cs="Segoe UI"/>
                <w:bCs/>
                <w:noProof/>
              </w:rPr>
              <w:t>Bovenstaande werkwijze veroorzaakt veel registratiewerk en MAZ/MEZ berichtenverkeer met het zorgkantoor.</w:t>
            </w:r>
          </w:p>
        </w:tc>
      </w:tr>
    </w:tbl>
    <w:p w:rsidRPr="00987C46" w:rsidR="00987C46" w:rsidP="00987C46" w:rsidRDefault="00987C4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87C46" w:rsidTr="002F36B9">
        <w:tc>
          <w:tcPr>
            <w:tcW w:w="9212" w:type="dxa"/>
            <w:shd w:val="clear" w:color="auto" w:fill="4F81BD"/>
          </w:tcPr>
          <w:p w:rsidRPr="00987C46" w:rsidR="00987C46" w:rsidP="00987C46" w:rsidRDefault="00CC63DE">
            <w:pPr>
              <w:rPr>
                <w:b/>
                <w:bCs/>
                <w:color w:val="FFFFFF"/>
              </w:rPr>
            </w:pPr>
            <w:r>
              <w:rPr>
                <w:b/>
                <w:bCs/>
                <w:color w:val="FFFFFF"/>
              </w:rPr>
              <w:t>Beleidsreactie van</w:t>
            </w:r>
            <w:r w:rsidRPr="00987C46" w:rsidR="00987C46">
              <w:rPr>
                <w:b/>
                <w:bCs/>
                <w:color w:val="FFFFFF"/>
              </w:rPr>
              <w:t xml:space="preserve"> het Zelfstandige bestuursorgaan</w:t>
            </w:r>
          </w:p>
        </w:tc>
      </w:tr>
      <w:tr w:rsidRPr="00987C46" w:rsidR="00987C46" w:rsidTr="002F36B9">
        <w:trPr>
          <w:trHeight w:val="16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87C46" w:rsidP="00D4347B" w:rsidRDefault="00D4347B">
            <w:pPr>
              <w:rPr>
                <w:bCs/>
              </w:rPr>
            </w:pPr>
            <w:r>
              <w:rPr>
                <w:bCs/>
              </w:rPr>
              <w:t>N.v.t</w:t>
            </w:r>
          </w:p>
        </w:tc>
      </w:tr>
    </w:tbl>
    <w:p w:rsidR="00987C46" w:rsidP="00987C46" w:rsidRDefault="00987C4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87C46" w:rsidR="009D3E86" w:rsidTr="007A48E8">
        <w:tc>
          <w:tcPr>
            <w:tcW w:w="9212" w:type="dxa"/>
            <w:shd w:val="clear" w:color="auto" w:fill="4F81BD"/>
          </w:tcPr>
          <w:p w:rsidRPr="00987C46" w:rsidR="009D3E86" w:rsidP="007A48E8" w:rsidRDefault="00CC63DE">
            <w:pPr>
              <w:rPr>
                <w:rFonts w:cs="Segoe UI"/>
                <w:b/>
                <w:bCs/>
                <w:color w:val="FFFFFF"/>
              </w:rPr>
            </w:pPr>
            <w:r>
              <w:rPr>
                <w:rFonts w:cs="Segoe UI"/>
                <w:b/>
                <w:bCs/>
                <w:color w:val="FFFFFF"/>
              </w:rPr>
              <w:t>Beleidsreactie van</w:t>
            </w:r>
            <w:r w:rsidRPr="00987C46" w:rsidR="009D3E86">
              <w:rPr>
                <w:rFonts w:cs="Segoe UI"/>
                <w:b/>
                <w:bCs/>
                <w:color w:val="FFFFFF"/>
              </w:rPr>
              <w:t xml:space="preserve"> het ministerie van VWS</w:t>
            </w:r>
          </w:p>
        </w:tc>
      </w:tr>
      <w:tr w:rsidRPr="00987C46" w:rsidR="009D3E86" w:rsidTr="007A48E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87C46" w:rsidR="009D3E86" w:rsidP="001750E8" w:rsidRDefault="009D3E86">
            <w:pPr>
              <w:rPr>
                <w:rFonts w:cs="Segoe UI"/>
                <w:bCs/>
              </w:rPr>
            </w:pPr>
            <w:r w:rsidRPr="00987C46">
              <w:rPr>
                <w:rFonts w:cs="Segoe UI"/>
                <w:bCs/>
                <w:noProof/>
              </w:rPr>
              <w:t xml:space="preserve">Dit betreft een betrekkelijk nieuwe regeling die tot stand kwam door oneigenlijk gebruik van kortdurend verblijf. Volgende stap is de administratieve lasten waar mogelijk verminderen. </w:t>
            </w:r>
            <w:r w:rsidR="001750E8">
              <w:rPr>
                <w:rFonts w:cs="Segoe UI"/>
                <w:bCs/>
                <w:noProof/>
              </w:rPr>
              <w:t>De haalbaarheid hiervan wordt door VWS onderzocht.</w:t>
            </w:r>
          </w:p>
        </w:tc>
      </w:tr>
    </w:tbl>
    <w:p w:rsidRPr="00987C46" w:rsidR="009D3E86" w:rsidP="00987C46" w:rsidRDefault="009D3E86">
      <w:pPr>
        <w:sectPr w:rsidRPr="00987C46" w:rsidR="009D3E86" w:rsidSect="002F36B9">
          <w:pgSz w:w="11906" w:h="16838"/>
          <w:pgMar w:top="1417" w:right="1417" w:bottom="1417" w:left="1417" w:header="708" w:footer="708" w:gutter="0"/>
          <w:pgNumType w:start="1"/>
          <w:cols w:space="708"/>
          <w:docGrid w:linePitch="360"/>
        </w:sectPr>
      </w:pPr>
    </w:p>
    <w:p w:rsidR="00987C46" w:rsidRDefault="00987C46"/>
    <w:p w:rsidR="00987C46" w:rsidRDefault="00987C46"/>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063364" w:rsidR="00951A65" w:rsidRDefault="00951A65">
            <w:pPr>
              <w:rPr>
                <w:rFonts w:cs="Segoe UI"/>
                <w:b/>
                <w:bCs/>
              </w:rPr>
            </w:pPr>
            <w:r w:rsidRPr="00063364">
              <w:rPr>
                <w:rFonts w:cs="Segoe UI"/>
                <w:b/>
                <w:bCs/>
                <w:noProof/>
              </w:rPr>
              <w:t>16633739</w:t>
            </w:r>
          </w:p>
        </w:tc>
        <w:tc>
          <w:tcPr>
            <w:tcW w:w="3071" w:type="dxa"/>
            <w:tcBorders>
              <w:top w:val="single" w:color="4F81BD" w:sz="8" w:space="0"/>
              <w:bottom w:val="single" w:color="4F81BD" w:sz="8" w:space="0"/>
            </w:tcBorders>
            <w:shd w:val="clear" w:color="auto" w:fill="auto"/>
          </w:tcPr>
          <w:p w:rsidRPr="00063364" w:rsidR="00951A65" w:rsidRDefault="00951A65">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063364">
              <w:rPr>
                <w:rFonts w:cs="Segoe UI"/>
                <w:b/>
                <w:noProof/>
              </w:rPr>
              <w:t>Standaardisatie</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Thuiszorg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C.M.</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Algemeen Directeur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Standaardisatie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Samenwerking CIZ / CAK / GEMEENTEN in AZR</w:t>
            </w:r>
          </w:p>
          <w:p w:rsidRPr="00097E2F" w:rsidR="00951A65" w:rsidP="00097E2F" w:rsidRDefault="00951A65">
            <w:pPr>
              <w:rPr>
                <w:rFonts w:cs="Segoe UI"/>
                <w:bCs/>
              </w:rPr>
            </w:pPr>
            <w:r w:rsidRPr="001D7EE7">
              <w:rPr>
                <w:rFonts w:cs="Segoe UI"/>
                <w:bCs/>
                <w:noProof/>
              </w:rPr>
              <w:t>Iedere instantie heeft een deel van de informatie die nodig is tot het uiteindelijk verstrekken van de zorg. Via de AZR is de afzonderlijke informatie te downloaden</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Echter het zou wenselijk zijn als deze informatie samengevoegd zou kunnen worden, zodat de zorgaanbieder aan het eind niet al deze afzonderlijke informatie zou hoeven invoeren in het uiteindelijke cliënt dossier. Het is efficiënter en nauwkeuriger om de basisgegevens uit het GBA aan te laten vullen door iedere betrokken instantie en het totaalpakket via de AZR in te voeren in het cliëntdossier.</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lastRenderedPageBreak/>
              <w:t>Administratieve belasting</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D4347B"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347B" w:rsidR="00951A65" w:rsidP="00D4347B" w:rsidRDefault="00D4347B">
            <w:pPr>
              <w:rPr>
                <w:bCs/>
              </w:rPr>
            </w:pPr>
            <w:r w:rsidRPr="00D4347B">
              <w:rPr>
                <w:bCs/>
              </w:rPr>
              <w:t>N.v.t</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1D7EE7">
              <w:rPr>
                <w:rFonts w:cs="Segoe UI"/>
                <w:bCs/>
                <w:noProof/>
              </w:rPr>
              <w:t>Uw suggestie betreft niet zo zeer het aanpakken van de regelgeving die tot administratieve lasten leidt, als wel het tot stand brengen van meer samenhang in de informatie infrastructuur in de langdurige zorg.</w:t>
            </w:r>
            <w:r w:rsidR="00FF538E">
              <w:rPr>
                <w:rFonts w:cs="Segoe UI"/>
                <w:bCs/>
                <w:noProof/>
              </w:rPr>
              <w:t xml:space="preserve"> VWS zal bezien in hoeverre dit haalbaar is.</w:t>
            </w:r>
          </w:p>
        </w:tc>
      </w:tr>
    </w:tbl>
    <w:p w:rsidR="009D3E86" w:rsidRDefault="009D3E86">
      <w:pPr>
        <w:sectPr w:rsidR="009D3E86"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063364" w:rsidR="00951A65" w:rsidRDefault="00951A65">
            <w:pPr>
              <w:rPr>
                <w:rFonts w:cs="Segoe UI"/>
                <w:b/>
                <w:bCs/>
              </w:rPr>
            </w:pPr>
            <w:r w:rsidRPr="00063364">
              <w:rPr>
                <w:rFonts w:cs="Segoe UI"/>
                <w:b/>
                <w:bCs/>
                <w:noProof/>
              </w:rPr>
              <w:t>16589277</w:t>
            </w:r>
          </w:p>
        </w:tc>
        <w:tc>
          <w:tcPr>
            <w:tcW w:w="3071" w:type="dxa"/>
            <w:tcBorders>
              <w:top w:val="single" w:color="4F81BD" w:sz="8" w:space="0"/>
              <w:bottom w:val="single" w:color="4F81BD" w:sz="8" w:space="0"/>
            </w:tcBorders>
            <w:shd w:val="clear" w:color="auto" w:fill="auto"/>
          </w:tcPr>
          <w:p w:rsidRPr="00063364" w:rsidR="00951A65" w:rsidRDefault="00951A65">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063364">
              <w:rPr>
                <w:rFonts w:cs="Segoe UI"/>
                <w:b/>
                <w:noProof/>
              </w:rPr>
              <w:t>Standaardisatie</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Talant</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Gehandicaptenzorg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CC63DE"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Harm-Jan</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Ensing</w:t>
            </w:r>
          </w:p>
        </w:tc>
        <w:tc>
          <w:tcPr>
            <w:tcW w:w="3071" w:type="dxa"/>
            <w:tcBorders>
              <w:top w:val="single" w:color="4F81BD" w:sz="8" w:space="0"/>
              <w:bottom w:val="single" w:color="4F81BD" w:sz="8" w:space="0"/>
              <w:right w:val="single" w:color="4F81BD" w:sz="8" w:space="0"/>
            </w:tcBorders>
            <w:shd w:val="clear" w:color="auto" w:fill="auto"/>
          </w:tcPr>
          <w:p w:rsidRPr="00245BA2" w:rsidR="00951A65" w:rsidRDefault="00951A65">
            <w:pPr>
              <w:rPr>
                <w:rFonts w:cs="Segoe UI"/>
                <w:lang w:val="en-US"/>
              </w:rPr>
            </w:pPr>
            <w:r w:rsidRPr="00245BA2">
              <w:rPr>
                <w:rFonts w:cs="Segoe UI"/>
                <w:noProof/>
                <w:lang w:val="en-US"/>
              </w:rPr>
              <w:t>Ass. Concern Controller/ hfd afd C&amp;I</w:t>
            </w:r>
          </w:p>
        </w:tc>
      </w:tr>
    </w:tbl>
    <w:p w:rsidRPr="00245BA2" w:rsidR="00951A65" w:rsidRDefault="00951A65">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Standaardisatie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Naast AW319(declaratie) moeten er ook nog AW35(MAZ) en AW39(MUT) aangeleverd worden.</w:t>
            </w:r>
          </w:p>
          <w:p w:rsidRPr="001D7EE7" w:rsidR="00951A65" w:rsidP="00BE35B1" w:rsidRDefault="00951A65">
            <w:pPr>
              <w:rPr>
                <w:rFonts w:cs="Segoe UI"/>
                <w:bCs/>
                <w:noProof/>
              </w:rPr>
            </w:pPr>
            <w:r w:rsidRPr="001D7EE7">
              <w:rPr>
                <w:rFonts w:cs="Segoe UI"/>
                <w:bCs/>
                <w:noProof/>
              </w:rPr>
              <w:t>In de AW319 wordt alles gemeld wat je ook al hebt gemeld in de AW35/39, je voegt er alleen nog de gerealiseerde productie aan toe.</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De AW35/39 laten vervallen en alles via de AW319 laten zien wie waar in zorg is voor welk product.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administratieve werkdruk</w:t>
            </w:r>
          </w:p>
        </w:tc>
      </w:tr>
    </w:tbl>
    <w:p w:rsidR="00951A65" w:rsidRDefault="00951A65">
      <w:pPr>
        <w:rPr>
          <w:rFonts w:cs="Segoe UI"/>
        </w:rPr>
      </w:pPr>
    </w:p>
    <w:p w:rsidRPr="00D96AE5" w:rsidR="00C3193C" w:rsidRDefault="00C3193C">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D4347B"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347B" w:rsidR="00951A65" w:rsidP="00D4347B" w:rsidRDefault="00D4347B">
            <w:pPr>
              <w:rPr>
                <w:bCs/>
              </w:rPr>
            </w:pPr>
            <w:r w:rsidRPr="00D4347B">
              <w:rPr>
                <w:bCs/>
              </w:rPr>
              <w:t>N.v.t.</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C3193C">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C3193C">
              <w:rPr>
                <w:rFonts w:cs="Segoe UI"/>
                <w:bCs/>
                <w:noProof/>
              </w:rPr>
              <w:t>van de AZR.</w:t>
            </w:r>
            <w:r w:rsidRPr="00643302" w:rsidR="00643302">
              <w:rPr>
                <w:rFonts w:cs="Segoe UI"/>
                <w:bCs/>
                <w:noProof/>
              </w:rPr>
              <w:t xml:space="preserve"> Uw meldingen zijn hierbij van vitaal belang.</w:t>
            </w:r>
          </w:p>
        </w:tc>
      </w:tr>
    </w:tbl>
    <w:p w:rsidR="009D3E86" w:rsidRDefault="009D3E86">
      <w:pPr>
        <w:sectPr w:rsidR="009D3E86"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063364" w:rsidR="00951A65" w:rsidRDefault="00951A65">
            <w:pPr>
              <w:rPr>
                <w:rFonts w:cs="Segoe UI"/>
                <w:b/>
                <w:bCs/>
              </w:rPr>
            </w:pPr>
            <w:r w:rsidRPr="00063364">
              <w:rPr>
                <w:rFonts w:cs="Segoe UI"/>
                <w:b/>
                <w:bCs/>
                <w:noProof/>
              </w:rPr>
              <w:t>16030119</w:t>
            </w:r>
          </w:p>
        </w:tc>
        <w:tc>
          <w:tcPr>
            <w:tcW w:w="3071" w:type="dxa"/>
            <w:tcBorders>
              <w:top w:val="single" w:color="4F81BD" w:sz="8" w:space="0"/>
              <w:bottom w:val="single" w:color="4F81BD" w:sz="8" w:space="0"/>
            </w:tcBorders>
            <w:shd w:val="clear" w:color="auto" w:fill="auto"/>
          </w:tcPr>
          <w:p w:rsidRPr="00063364" w:rsidR="00951A65" w:rsidRDefault="00951A65">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063364">
              <w:rPr>
                <w:rFonts w:cs="Segoe UI"/>
                <w:b/>
                <w:noProof/>
              </w:rPr>
              <w:t>Standaardisatie</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Surplus</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V&amp;V in en extramuraal en Welzijn</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martin</w:t>
            </w:r>
          </w:p>
        </w:tc>
        <w:tc>
          <w:tcPr>
            <w:tcW w:w="3071" w:type="dxa"/>
            <w:tcBorders>
              <w:top w:val="single" w:color="4F81BD" w:sz="8" w:space="0"/>
              <w:bottom w:val="single" w:color="4F81BD" w:sz="8" w:space="0"/>
            </w:tcBorders>
            <w:shd w:val="clear" w:color="auto" w:fill="auto"/>
          </w:tcPr>
          <w:p w:rsidRPr="00495A51" w:rsidR="00951A65" w:rsidRDefault="001750E8">
            <w:pPr>
              <w:rPr>
                <w:rFonts w:cs="Segoe UI"/>
              </w:rPr>
            </w:pPr>
            <w:r w:rsidRPr="001D7EE7">
              <w:rPr>
                <w:rFonts w:cs="Segoe UI"/>
                <w:noProof/>
              </w:rPr>
              <w:t>B</w:t>
            </w:r>
            <w:r w:rsidRPr="001D7EE7" w:rsidR="00951A65">
              <w:rPr>
                <w:rFonts w:cs="Segoe UI"/>
                <w:noProof/>
              </w:rPr>
              <w:t>rouwers</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FF538E">
            <w:pPr>
              <w:rPr>
                <w:rFonts w:cs="Segoe UI"/>
              </w:rPr>
            </w:pPr>
            <w:r w:rsidRPr="001D7EE7">
              <w:rPr>
                <w:rFonts w:cs="Segoe UI"/>
                <w:noProof/>
              </w:rPr>
              <w:t>B</w:t>
            </w:r>
            <w:r w:rsidRPr="001D7EE7" w:rsidR="00951A65">
              <w:rPr>
                <w:rFonts w:cs="Segoe UI"/>
                <w:noProof/>
              </w:rPr>
              <w:t>eleidsadviseur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Standaardisatie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 xml:space="preserve">data uitwisseling AZR, </w:t>
            </w:r>
          </w:p>
          <w:p w:rsidRPr="001D7EE7" w:rsidR="00951A65" w:rsidP="00BE35B1" w:rsidRDefault="00951A65">
            <w:pPr>
              <w:rPr>
                <w:rFonts w:cs="Segoe UI"/>
                <w:bCs/>
                <w:noProof/>
              </w:rPr>
            </w:pPr>
            <w:r w:rsidRPr="001D7EE7">
              <w:rPr>
                <w:rFonts w:cs="Segoe UI"/>
                <w:bCs/>
                <w:noProof/>
              </w:rPr>
              <w:t>conflicterende regelgeving NZa, CIZ, CVZ en zorgkantoren,</w:t>
            </w:r>
          </w:p>
          <w:p w:rsidRPr="001D7EE7" w:rsidR="00951A65" w:rsidP="00BE35B1" w:rsidRDefault="00951A65">
            <w:pPr>
              <w:rPr>
                <w:rFonts w:cs="Segoe UI"/>
                <w:bCs/>
                <w:noProof/>
              </w:rPr>
            </w:pPr>
            <w:r w:rsidRPr="001D7EE7">
              <w:rPr>
                <w:rFonts w:cs="Segoe UI"/>
                <w:bCs/>
                <w:noProof/>
              </w:rPr>
              <w:t xml:space="preserve">Wij hebben als Surplus een eerste presentatie mogen geven gericht op administratieve lastenverlichting aan dhr M.Boereboom en dhr A. Pomp, later aan alle DG en de SG vanm VWS. </w:t>
            </w:r>
          </w:p>
          <w:p w:rsidRPr="001D7EE7" w:rsidR="00951A65" w:rsidP="00BE35B1" w:rsidRDefault="00951A65">
            <w:pPr>
              <w:rPr>
                <w:rFonts w:cs="Segoe UI"/>
                <w:bCs/>
                <w:noProof/>
              </w:rPr>
            </w:pPr>
            <w:r w:rsidRPr="001D7EE7">
              <w:rPr>
                <w:rFonts w:cs="Segoe UI"/>
                <w:bCs/>
                <w:noProof/>
              </w:rPr>
              <w:t xml:space="preserve">Tot op detail zijn er vele voorbeelden aangegeven door ons waarvan er inmiddels al een aantal zijn verholpen. </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Vereenvoudiging indicatiestelling</w:t>
            </w:r>
          </w:p>
          <w:p w:rsidRPr="001D7EE7" w:rsidR="00951A65" w:rsidP="00BE35B1" w:rsidRDefault="00951A65">
            <w:pPr>
              <w:rPr>
                <w:rFonts w:cs="Segoe UI"/>
                <w:bCs/>
                <w:noProof/>
              </w:rPr>
            </w:pPr>
            <w:r w:rsidRPr="001D7EE7">
              <w:rPr>
                <w:rFonts w:cs="Segoe UI"/>
                <w:bCs/>
                <w:noProof/>
              </w:rPr>
              <w:t>ipv prestatiebekostiging functie of pakket bekostiging</w:t>
            </w:r>
          </w:p>
          <w:p w:rsidRPr="001D7EE7" w:rsidR="00951A65" w:rsidP="00BE35B1" w:rsidRDefault="00951A65">
            <w:pPr>
              <w:rPr>
                <w:rFonts w:cs="Segoe UI"/>
                <w:bCs/>
                <w:noProof/>
              </w:rPr>
            </w:pPr>
            <w:r w:rsidRPr="001D7EE7">
              <w:rPr>
                <w:rFonts w:cs="Segoe UI"/>
                <w:bCs/>
                <w:noProof/>
              </w:rPr>
              <w:t>meer uitgaan van de klant wil ipv bv grondslagen</w:t>
            </w:r>
          </w:p>
          <w:p w:rsidRPr="001D7EE7" w:rsidR="00951A65" w:rsidP="00BE35B1" w:rsidRDefault="00951A65">
            <w:pPr>
              <w:rPr>
                <w:rFonts w:cs="Segoe UI"/>
                <w:bCs/>
                <w:noProof/>
              </w:rPr>
            </w:pPr>
            <w:r w:rsidRPr="001D7EE7">
              <w:rPr>
                <w:rFonts w:cs="Segoe UI"/>
                <w:bCs/>
                <w:noProof/>
              </w:rPr>
              <w:t>standaardisatie in taal maar ook over de finaciringsvormen heen</w:t>
            </w:r>
          </w:p>
          <w:p w:rsidRPr="00097E2F" w:rsidR="00951A65" w:rsidP="00097E2F"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vws nza cvz ciz</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80% past prima binnen de regel en wetten 20% niet, mn deze kosten veel extra inspanning om goede arrangementen te kunnen bepalen. Dit geld voor AWBZ, ZVW en WMO</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D4347B"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347B" w:rsidR="00951A65" w:rsidP="00D4347B" w:rsidRDefault="00D4347B">
            <w:pPr>
              <w:rPr>
                <w:bCs/>
              </w:rPr>
            </w:pPr>
            <w:r w:rsidRPr="00D4347B">
              <w:rPr>
                <w:bCs/>
              </w:rPr>
              <w:t>N.v.t.</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404"/>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AC4B39" w:rsidRDefault="009D3E86">
            <w:pPr>
              <w:rPr>
                <w:rFonts w:cs="Segoe UI"/>
                <w:bCs/>
              </w:rPr>
            </w:pPr>
            <w:r w:rsidRPr="0083374E">
              <w:rPr>
                <w:rFonts w:cs="Segoe UI"/>
                <w:bCs/>
                <w:noProof/>
              </w:rPr>
              <w:t xml:space="preserve">Het Ministerie van VWS heeft hiertoe in de brief over het experiment regelarme instellingen aangegeven aan de kamer dat dit speelt en dat het Ministerie van VWS </w:t>
            </w:r>
            <w:r w:rsidR="00AC4B39">
              <w:rPr>
                <w:rFonts w:cs="Segoe UI"/>
                <w:bCs/>
                <w:noProof/>
              </w:rPr>
              <w:t xml:space="preserve">verder </w:t>
            </w:r>
            <w:r w:rsidRPr="0083374E">
              <w:rPr>
                <w:rFonts w:cs="Segoe UI"/>
                <w:bCs/>
                <w:noProof/>
              </w:rPr>
              <w:t xml:space="preserve">onderzoek laat doen. </w:t>
            </w:r>
            <w:r w:rsidR="00AC4B39">
              <w:rPr>
                <w:rFonts w:cs="Segoe UI"/>
                <w:bCs/>
                <w:noProof/>
              </w:rPr>
              <w:t>Daarnaast verwijzen wij naar het plan van aanpak “meer tijd voor de client.” Dit plan is ook naar de kamer gestuurd.</w:t>
            </w:r>
          </w:p>
        </w:tc>
      </w:tr>
    </w:tbl>
    <w:p w:rsidR="009D3E86" w:rsidRDefault="009D3E86">
      <w:pPr>
        <w:sectPr w:rsidR="009D3E86"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063364" w:rsidR="00951A65" w:rsidRDefault="00951A65">
            <w:pPr>
              <w:rPr>
                <w:rFonts w:cs="Segoe UI"/>
                <w:b/>
                <w:bCs/>
              </w:rPr>
            </w:pPr>
            <w:r w:rsidRPr="00063364">
              <w:rPr>
                <w:rFonts w:cs="Segoe UI"/>
                <w:b/>
                <w:bCs/>
                <w:noProof/>
              </w:rPr>
              <w:t>16685197</w:t>
            </w:r>
          </w:p>
        </w:tc>
        <w:tc>
          <w:tcPr>
            <w:tcW w:w="3071" w:type="dxa"/>
            <w:tcBorders>
              <w:top w:val="single" w:color="4F81BD" w:sz="8" w:space="0"/>
              <w:bottom w:val="single" w:color="4F81BD" w:sz="8" w:space="0"/>
            </w:tcBorders>
            <w:shd w:val="clear" w:color="auto" w:fill="auto"/>
          </w:tcPr>
          <w:p w:rsidRPr="00063364" w:rsidR="00951A65" w:rsidRDefault="00951A65">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063364">
              <w:rPr>
                <w:rFonts w:cs="Segoe UI"/>
                <w:b/>
                <w:noProof/>
              </w:rPr>
              <w:t>Standaardisatie</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De Hartekamp Groep</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0F15A3">
            <w:pPr>
              <w:rPr>
                <w:rFonts w:cs="Segoe UI"/>
              </w:rPr>
            </w:pPr>
            <w:r w:rsidRPr="001D7EE7">
              <w:rPr>
                <w:rFonts w:cs="Segoe UI"/>
                <w:noProof/>
              </w:rPr>
              <w:t>G</w:t>
            </w:r>
            <w:r w:rsidRPr="001D7EE7" w:rsidR="00951A65">
              <w:rPr>
                <w:rFonts w:cs="Segoe UI"/>
                <w:noProof/>
              </w:rPr>
              <w:t>ehandicaptenzorg</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Jessica</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Bruijnincx</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secretaris Raad van Bestuur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Standaardisatie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Controle bij aanlevering van  lijsten vanuit zorgkantoor “ in zorglijst” (hierop staat bij welke cliënten een melding aanvang zorg (MAZ) heeft plaatsgevonden en welke cliënten zijn afgemeld. Dit moet vervolgens gecontroleerd worden met de lijst van het zorgkantoor en de ”wachtlijst”. Er zitten maar weinig foutjes in, terwijl het heel veel tijd kost.</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Automatiseren van de  aanlevering MAZ en MUT en AW319 (declaratie)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Ja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Zorgkantoor (Achmea)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bCs/>
                <w:noProof/>
              </w:rPr>
            </w:pPr>
            <w:r w:rsidRPr="001D7EE7">
              <w:rPr>
                <w:rFonts w:cs="Segoe UI"/>
                <w:bCs/>
                <w:noProof/>
              </w:rPr>
              <w:t>Veel persoonlijke controle per client. Dit kost veel tijd (twee weken fulltime per lijst, lijsten moeten één keer per kwartaal uitgezocht worden).</w:t>
            </w:r>
          </w:p>
          <w:p w:rsidRPr="00097E2F" w:rsidR="00951A65" w:rsidP="00DF73AD" w:rsidRDefault="00951A65">
            <w:pPr>
              <w:rPr>
                <w:rFonts w:cs="Segoe UI"/>
                <w:bCs/>
              </w:rPr>
            </w:pPr>
          </w:p>
        </w:tc>
      </w:tr>
    </w:tbl>
    <w:p w:rsidR="00951A65" w:rsidRDefault="00951A65">
      <w:pPr>
        <w:rPr>
          <w:rFonts w:cs="Segoe UI"/>
        </w:rPr>
      </w:pPr>
    </w:p>
    <w:p w:rsidR="005F0FF3" w:rsidRDefault="005F0FF3">
      <w:pPr>
        <w:rPr>
          <w:rFonts w:cs="Segoe UI"/>
        </w:rPr>
      </w:pPr>
    </w:p>
    <w:p w:rsidRPr="00D96AE5" w:rsidR="005F0FF3" w:rsidRDefault="005F0FF3">
      <w:pPr>
        <w:rPr>
          <w:rFonts w:cs="Segoe UI"/>
        </w:rPr>
      </w:pPr>
    </w:p>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t>Beleidsreactie van</w:t>
            </w:r>
            <w:r w:rsidRPr="004D3FD4" w:rsidR="00951A65">
              <w:rPr>
                <w:b/>
                <w:bCs/>
                <w:color w:val="FFFFFF"/>
              </w:rPr>
              <w:t xml:space="preserve"> h</w:t>
            </w:r>
            <w:r w:rsidR="00951A65">
              <w:rPr>
                <w:b/>
                <w:bCs/>
                <w:color w:val="FFFFFF"/>
              </w:rPr>
              <w:t>et Zelfstandige bestuursorgaan</w:t>
            </w:r>
          </w:p>
        </w:tc>
      </w:tr>
      <w:tr w:rsidRPr="00D4347B"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347B" w:rsidR="00951A65" w:rsidP="00D4347B" w:rsidRDefault="00D4347B">
            <w:pPr>
              <w:rPr>
                <w:bCs/>
              </w:rPr>
            </w:pPr>
            <w:r w:rsidRPr="00D4347B">
              <w:rPr>
                <w:bCs/>
              </w:rPr>
              <w:t>N.v.t.</w:t>
            </w:r>
          </w:p>
        </w:tc>
      </w:tr>
    </w:tbl>
    <w:p w:rsidR="00951A65" w:rsidRDefault="00951A6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22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5F0FF3">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F0FF3">
              <w:rPr>
                <w:rFonts w:cs="Segoe UI"/>
                <w:bCs/>
                <w:noProof/>
              </w:rPr>
              <w:t>van de AZR.</w:t>
            </w:r>
            <w:r w:rsidRPr="00643302" w:rsidR="00643302">
              <w:rPr>
                <w:rFonts w:cs="Segoe UI"/>
                <w:bCs/>
                <w:noProof/>
              </w:rPr>
              <w:t xml:space="preserve"> Uw meldingen zijn hierbij van vitaal belang.</w:t>
            </w:r>
          </w:p>
        </w:tc>
      </w:tr>
    </w:tbl>
    <w:p w:rsidR="009D3E86" w:rsidRDefault="009D3E86">
      <w:pPr>
        <w:sectPr w:rsidR="009D3E86"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951A65" w:rsidTr="009E5A8E">
        <w:tc>
          <w:tcPr>
            <w:tcW w:w="3070" w:type="dxa"/>
            <w:shd w:val="clear" w:color="auto" w:fill="4F81BD"/>
          </w:tcPr>
          <w:p w:rsidRPr="009E5A8E" w:rsidR="00951A65" w:rsidRDefault="00951A65">
            <w:pPr>
              <w:rPr>
                <w:rFonts w:cs="Segoe UI"/>
                <w:b/>
                <w:bCs/>
                <w:color w:val="FFFFFF"/>
              </w:rPr>
            </w:pPr>
            <w:r w:rsidRPr="009E5A8E">
              <w:rPr>
                <w:rFonts w:cs="Segoe UI"/>
                <w:b/>
                <w:color w:val="FFFFFF"/>
              </w:rPr>
              <w:t>ID nummer melding</w:t>
            </w:r>
          </w:p>
        </w:tc>
        <w:tc>
          <w:tcPr>
            <w:tcW w:w="3071" w:type="dxa"/>
            <w:shd w:val="clear" w:color="auto" w:fill="4F81BD"/>
          </w:tcPr>
          <w:p w:rsidRPr="009E5A8E" w:rsidR="00951A65" w:rsidRDefault="00951A65">
            <w:pPr>
              <w:rPr>
                <w:rFonts w:cs="Segoe UI"/>
                <w:b/>
                <w:bCs/>
                <w:color w:val="FFFFFF"/>
              </w:rPr>
            </w:pPr>
            <w:r w:rsidRPr="009E5A8E">
              <w:rPr>
                <w:rFonts w:cs="Segoe UI"/>
                <w:b/>
                <w:color w:val="FFFFFF"/>
              </w:rPr>
              <w:t>Thema</w:t>
            </w:r>
          </w:p>
        </w:tc>
        <w:tc>
          <w:tcPr>
            <w:tcW w:w="3071" w:type="dxa"/>
            <w:shd w:val="clear" w:color="auto" w:fill="4F81BD"/>
          </w:tcPr>
          <w:p w:rsidRPr="009E5A8E" w:rsidR="00951A65" w:rsidRDefault="00951A65">
            <w:pPr>
              <w:rPr>
                <w:rFonts w:cs="Segoe UI"/>
                <w:b/>
                <w:bCs/>
                <w:color w:val="FFFFFF"/>
              </w:rPr>
            </w:pPr>
            <w:r w:rsidRPr="009E5A8E">
              <w:rPr>
                <w:rFonts w:cs="Segoe UI"/>
                <w:b/>
                <w:bCs/>
                <w:color w:val="FFFFFF"/>
              </w:rPr>
              <w:t>Onderwerp</w:t>
            </w:r>
          </w:p>
        </w:tc>
      </w:tr>
      <w:tr w:rsidRPr="009E5A8E" w:rsidR="00951A65" w:rsidTr="009E5A8E">
        <w:tc>
          <w:tcPr>
            <w:tcW w:w="3070" w:type="dxa"/>
            <w:tcBorders>
              <w:top w:val="single" w:color="4F81BD" w:sz="8" w:space="0"/>
              <w:left w:val="single" w:color="4F81BD" w:sz="8" w:space="0"/>
              <w:bottom w:val="single" w:color="4F81BD" w:sz="8" w:space="0"/>
            </w:tcBorders>
            <w:shd w:val="clear" w:color="auto" w:fill="auto"/>
          </w:tcPr>
          <w:p w:rsidRPr="00063364" w:rsidR="00951A65" w:rsidRDefault="00951A65">
            <w:pPr>
              <w:rPr>
                <w:rFonts w:cs="Segoe UI"/>
                <w:b/>
                <w:bCs/>
              </w:rPr>
            </w:pPr>
            <w:r w:rsidRPr="00063364">
              <w:rPr>
                <w:rFonts w:cs="Segoe UI"/>
                <w:b/>
                <w:bCs/>
                <w:noProof/>
              </w:rPr>
              <w:t>16553172</w:t>
            </w:r>
          </w:p>
        </w:tc>
        <w:tc>
          <w:tcPr>
            <w:tcW w:w="3071" w:type="dxa"/>
            <w:tcBorders>
              <w:top w:val="single" w:color="4F81BD" w:sz="8" w:space="0"/>
              <w:bottom w:val="single" w:color="4F81BD" w:sz="8" w:space="0"/>
            </w:tcBorders>
            <w:shd w:val="clear" w:color="auto" w:fill="auto"/>
          </w:tcPr>
          <w:p w:rsidRPr="00063364" w:rsidR="00951A65" w:rsidRDefault="00951A65">
            <w:pPr>
              <w:rPr>
                <w:rFonts w:cs="Segoe UI"/>
                <w:b/>
              </w:rPr>
            </w:pPr>
            <w:r w:rsidRPr="00063364">
              <w:rPr>
                <w:rFonts w:cs="Segoe UI"/>
                <w:b/>
                <w:noProof/>
              </w:rPr>
              <w:t>Berichtenverkeer in de keten</w:t>
            </w:r>
          </w:p>
        </w:tc>
        <w:tc>
          <w:tcPr>
            <w:tcW w:w="3071" w:type="dxa"/>
            <w:tcBorders>
              <w:top w:val="single" w:color="4F81BD" w:sz="8" w:space="0"/>
              <w:bottom w:val="single" w:color="4F81BD" w:sz="8" w:space="0"/>
              <w:right w:val="single" w:color="4F81BD" w:sz="8" w:space="0"/>
            </w:tcBorders>
            <w:shd w:val="clear" w:color="auto" w:fill="auto"/>
          </w:tcPr>
          <w:p w:rsidRPr="009E5A8E" w:rsidR="00951A65" w:rsidRDefault="00951A65">
            <w:pPr>
              <w:rPr>
                <w:rFonts w:cs="Segoe UI"/>
                <w:b/>
              </w:rPr>
            </w:pPr>
            <w:r w:rsidRPr="00063364">
              <w:rPr>
                <w:rFonts w:cs="Segoe UI"/>
                <w:b/>
                <w:noProof/>
              </w:rPr>
              <w:t>Standaardisatie</w:t>
            </w:r>
          </w:p>
        </w:tc>
      </w:tr>
    </w:tbl>
    <w:p w:rsidRPr="00D96AE5" w:rsidR="00951A65" w:rsidRDefault="00951A65">
      <w:pPr>
        <w:rPr>
          <w:rFonts w:cs="Segoe UI"/>
        </w:rPr>
      </w:pPr>
    </w:p>
    <w:p w:rsidR="00951A65" w:rsidRDefault="00951A6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951A65" w:rsidTr="00495A51">
        <w:tc>
          <w:tcPr>
            <w:tcW w:w="4606" w:type="dxa"/>
            <w:shd w:val="clear" w:color="auto" w:fill="4F81BD"/>
          </w:tcPr>
          <w:p w:rsidRPr="00495A51" w:rsidR="00951A65" w:rsidRDefault="00951A65">
            <w:pPr>
              <w:rPr>
                <w:rFonts w:cs="Segoe UI"/>
                <w:b/>
                <w:bCs/>
                <w:color w:val="FFFFFF"/>
              </w:rPr>
            </w:pPr>
            <w:r w:rsidRPr="00495A51">
              <w:rPr>
                <w:rFonts w:cs="Segoe UI"/>
                <w:b/>
                <w:bCs/>
                <w:color w:val="FFFFFF"/>
              </w:rPr>
              <w:t>Instelling</w:t>
            </w:r>
          </w:p>
        </w:tc>
        <w:tc>
          <w:tcPr>
            <w:tcW w:w="4606" w:type="dxa"/>
            <w:shd w:val="clear" w:color="auto" w:fill="4F81BD"/>
          </w:tcPr>
          <w:p w:rsidRPr="00495A51" w:rsidR="00951A65" w:rsidRDefault="00951A65">
            <w:pPr>
              <w:rPr>
                <w:rFonts w:cs="Segoe UI"/>
                <w:b/>
                <w:bCs/>
                <w:color w:val="FFFFFF"/>
              </w:rPr>
            </w:pPr>
            <w:r w:rsidRPr="00495A51">
              <w:rPr>
                <w:rFonts w:cs="Segoe UI"/>
                <w:b/>
                <w:bCs/>
                <w:color w:val="FFFFFF"/>
              </w:rPr>
              <w:t>Soort zorg</w:t>
            </w:r>
          </w:p>
        </w:tc>
      </w:tr>
      <w:tr w:rsidRPr="00495A51" w:rsidR="00951A65" w:rsidTr="00495A51">
        <w:tc>
          <w:tcPr>
            <w:tcW w:w="4606"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Stichting chr.zorgcombinatie Zwolle e.o.</w:t>
            </w:r>
          </w:p>
        </w:tc>
        <w:tc>
          <w:tcPr>
            <w:tcW w:w="4606" w:type="dxa"/>
            <w:tcBorders>
              <w:top w:val="single" w:color="4F81BD" w:sz="8" w:space="0"/>
              <w:bottom w:val="single" w:color="4F81BD" w:sz="8" w:space="0"/>
              <w:right w:val="single" w:color="4F81BD" w:sz="8" w:space="0"/>
            </w:tcBorders>
            <w:shd w:val="clear" w:color="auto" w:fill="auto"/>
          </w:tcPr>
          <w:p w:rsidRPr="00495A51" w:rsidR="00951A65" w:rsidRDefault="00951A65">
            <w:pPr>
              <w:rPr>
                <w:rFonts w:cs="Segoe UI"/>
              </w:rPr>
            </w:pPr>
            <w:r w:rsidRPr="001D7EE7">
              <w:rPr>
                <w:rFonts w:cs="Segoe UI"/>
                <w:noProof/>
              </w:rPr>
              <w:t>VV&amp;T</w:t>
            </w:r>
          </w:p>
        </w:tc>
      </w:tr>
    </w:tbl>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951A65" w:rsidTr="00495A51">
        <w:tc>
          <w:tcPr>
            <w:tcW w:w="3070" w:type="dxa"/>
            <w:shd w:val="clear" w:color="auto" w:fill="4F81BD"/>
          </w:tcPr>
          <w:p w:rsidRPr="00495A51" w:rsidR="00951A65" w:rsidRDefault="00951A65">
            <w:pPr>
              <w:rPr>
                <w:rFonts w:cs="Segoe UI"/>
                <w:b/>
                <w:bCs/>
                <w:color w:val="FFFFFF"/>
              </w:rPr>
            </w:pPr>
            <w:r w:rsidRPr="00495A51">
              <w:rPr>
                <w:rFonts w:cs="Segoe UI"/>
                <w:b/>
                <w:bCs/>
                <w:color w:val="FFFFFF"/>
              </w:rPr>
              <w:t>Voornaam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Achternaam</w:t>
            </w:r>
          </w:p>
        </w:tc>
        <w:tc>
          <w:tcPr>
            <w:tcW w:w="3071" w:type="dxa"/>
            <w:shd w:val="clear" w:color="auto" w:fill="4F81BD"/>
          </w:tcPr>
          <w:p w:rsidRPr="00495A51" w:rsidR="00951A65" w:rsidRDefault="00951A65">
            <w:pPr>
              <w:rPr>
                <w:rFonts w:cs="Segoe UI"/>
                <w:b/>
                <w:bCs/>
                <w:color w:val="FFFFFF"/>
              </w:rPr>
            </w:pPr>
            <w:r w:rsidRPr="00495A51">
              <w:rPr>
                <w:rFonts w:cs="Segoe UI"/>
                <w:b/>
                <w:bCs/>
                <w:color w:val="FFFFFF"/>
              </w:rPr>
              <w:t>Functie</w:t>
            </w:r>
          </w:p>
        </w:tc>
      </w:tr>
      <w:tr w:rsidRPr="00495A51" w:rsidR="00951A65" w:rsidTr="00495A51">
        <w:tc>
          <w:tcPr>
            <w:tcW w:w="3070" w:type="dxa"/>
            <w:tcBorders>
              <w:top w:val="single" w:color="4F81BD" w:sz="8" w:space="0"/>
              <w:left w:val="single" w:color="4F81BD" w:sz="8" w:space="0"/>
              <w:bottom w:val="single" w:color="4F81BD" w:sz="8" w:space="0"/>
            </w:tcBorders>
            <w:shd w:val="clear" w:color="auto" w:fill="auto"/>
          </w:tcPr>
          <w:p w:rsidRPr="00475CC4" w:rsidR="00951A65" w:rsidRDefault="00951A65">
            <w:pPr>
              <w:rPr>
                <w:rFonts w:cs="Segoe UI"/>
                <w:bCs/>
              </w:rPr>
            </w:pPr>
            <w:r w:rsidRPr="001D7EE7">
              <w:rPr>
                <w:rFonts w:cs="Segoe UI"/>
                <w:bCs/>
                <w:noProof/>
              </w:rPr>
              <w:t>Trudy</w:t>
            </w:r>
          </w:p>
        </w:tc>
        <w:tc>
          <w:tcPr>
            <w:tcW w:w="3071" w:type="dxa"/>
            <w:tcBorders>
              <w:top w:val="single" w:color="4F81BD" w:sz="8" w:space="0"/>
              <w:bottom w:val="single" w:color="4F81BD" w:sz="8" w:space="0"/>
            </w:tcBorders>
            <w:shd w:val="clear" w:color="auto" w:fill="auto"/>
          </w:tcPr>
          <w:p w:rsidRPr="00495A51" w:rsidR="00951A65" w:rsidRDefault="00951A65">
            <w:pPr>
              <w:rPr>
                <w:rFonts w:cs="Segoe UI"/>
              </w:rPr>
            </w:pPr>
            <w:r w:rsidRPr="001D7EE7">
              <w:rPr>
                <w:rFonts w:cs="Segoe UI"/>
                <w:noProof/>
              </w:rPr>
              <w:t>van Dijk</w:t>
            </w:r>
          </w:p>
        </w:tc>
        <w:tc>
          <w:tcPr>
            <w:tcW w:w="3071" w:type="dxa"/>
            <w:tcBorders>
              <w:top w:val="single" w:color="4F81BD" w:sz="8" w:space="0"/>
              <w:bottom w:val="single" w:color="4F81BD" w:sz="8" w:space="0"/>
              <w:right w:val="single" w:color="4F81BD" w:sz="8" w:space="0"/>
            </w:tcBorders>
            <w:shd w:val="clear" w:color="auto" w:fill="auto"/>
          </w:tcPr>
          <w:p w:rsidRPr="00495A51" w:rsidR="00951A65" w:rsidRDefault="000F15A3">
            <w:pPr>
              <w:rPr>
                <w:rFonts w:cs="Segoe UI"/>
              </w:rPr>
            </w:pPr>
            <w:r w:rsidRPr="001D7EE7">
              <w:rPr>
                <w:rFonts w:cs="Segoe UI"/>
                <w:noProof/>
              </w:rPr>
              <w:t>C</w:t>
            </w:r>
            <w:r w:rsidRPr="001D7EE7" w:rsidR="00951A65">
              <w:rPr>
                <w:rFonts w:cs="Segoe UI"/>
                <w:noProof/>
              </w:rPr>
              <w:t>ontroller</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951A65" w:rsidTr="00097E2F">
        <w:tc>
          <w:tcPr>
            <w:tcW w:w="9212" w:type="dxa"/>
            <w:gridSpan w:val="2"/>
            <w:shd w:val="clear" w:color="auto" w:fill="4F81BD"/>
          </w:tcPr>
          <w:p w:rsidRPr="00097E2F" w:rsidR="00951A65" w:rsidP="00DF73AD" w:rsidRDefault="00951A65">
            <w:pPr>
              <w:rPr>
                <w:rFonts w:cs="Segoe UI"/>
                <w:b/>
                <w:bCs/>
                <w:color w:val="FFFFFF"/>
              </w:rPr>
            </w:pPr>
            <w:r w:rsidRPr="00097E2F">
              <w:rPr>
                <w:rFonts w:cs="Segoe UI"/>
                <w:b/>
                <w:bCs/>
                <w:color w:val="FFFFFF"/>
              </w:rPr>
              <w:t>Analyse van de melding</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Berichtenverkeer in de keten</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Onderwerp</w:t>
            </w:r>
          </w:p>
        </w:tc>
        <w:tc>
          <w:tcPr>
            <w:tcW w:w="4606" w:type="dxa"/>
            <w:shd w:val="clear" w:color="auto" w:fill="auto"/>
          </w:tcPr>
          <w:p w:rsidRPr="00097E2F" w:rsidR="00951A65" w:rsidP="00DF73AD" w:rsidRDefault="00951A65">
            <w:pPr>
              <w:rPr>
                <w:rFonts w:cs="Segoe UI"/>
              </w:rPr>
            </w:pPr>
            <w:r w:rsidRPr="001D7EE7">
              <w:rPr>
                <w:rFonts w:cs="Segoe UI"/>
                <w:noProof/>
              </w:rPr>
              <w:t>Standaardisatie</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AWBZ</w:t>
            </w:r>
          </w:p>
        </w:tc>
      </w:tr>
      <w:tr w:rsidRPr="00097E2F" w:rsidR="00951A65" w:rsidTr="00097E2F">
        <w:tc>
          <w:tcPr>
            <w:tcW w:w="4606" w:type="dxa"/>
            <w:shd w:val="clear" w:color="auto" w:fill="auto"/>
          </w:tcPr>
          <w:p w:rsidRPr="00A6578A" w:rsidR="00951A65" w:rsidP="00DF73AD" w:rsidRDefault="00951A65">
            <w:pPr>
              <w:rPr>
                <w:rFonts w:cs="Segoe UI"/>
                <w:bCs/>
              </w:rPr>
            </w:pPr>
            <w:r w:rsidRPr="00A6578A">
              <w:rPr>
                <w:rFonts w:cs="Segoe UI"/>
                <w:bCs/>
              </w:rPr>
              <w:t>Wet &amp; regelgeving (wetsartikel)</w:t>
            </w:r>
          </w:p>
        </w:tc>
        <w:tc>
          <w:tcPr>
            <w:tcW w:w="4606" w:type="dxa"/>
            <w:shd w:val="clear" w:color="auto" w:fill="auto"/>
          </w:tcPr>
          <w:p w:rsidRPr="00097E2F" w:rsidR="00951A65" w:rsidP="00DF73AD" w:rsidRDefault="00951A65">
            <w:pPr>
              <w:rPr>
                <w:rFonts w:cs="Segoe UI"/>
              </w:rPr>
            </w:pPr>
            <w:r w:rsidRPr="001D7EE7">
              <w:rPr>
                <w:rFonts w:cs="Segoe UI"/>
                <w:noProof/>
              </w:rPr>
              <w:t>Artikel 57a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F73AD" w:rsidRDefault="00951A6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1D7EE7" w:rsidR="00951A65" w:rsidP="00BE35B1" w:rsidRDefault="00951A65">
            <w:pPr>
              <w:rPr>
                <w:rFonts w:cs="Segoe UI"/>
                <w:noProof/>
              </w:rPr>
            </w:pPr>
            <w:r w:rsidRPr="001D7EE7">
              <w:rPr>
                <w:rFonts w:cs="Segoe UI"/>
                <w:noProof/>
              </w:rPr>
              <w:t>Beleidsregel CA-300-004</w:t>
            </w:r>
          </w:p>
          <w:p w:rsidRPr="00097E2F" w:rsidR="00951A65" w:rsidP="00DF73AD" w:rsidRDefault="00951A65">
            <w:pPr>
              <w:rPr>
                <w:rFonts w:cs="Segoe UI"/>
              </w:rPr>
            </w:pPr>
          </w:p>
        </w:tc>
      </w:tr>
      <w:tr w:rsidRPr="00097E2F" w:rsidR="00951A65" w:rsidTr="00097E2F">
        <w:tc>
          <w:tcPr>
            <w:tcW w:w="4606" w:type="dxa"/>
            <w:shd w:val="clear" w:color="auto" w:fill="auto"/>
          </w:tcPr>
          <w:p w:rsidRPr="00A6578A" w:rsidR="00951A65" w:rsidP="0032588A" w:rsidRDefault="00951A65">
            <w:pPr>
              <w:rPr>
                <w:rFonts w:cs="Segoe UI"/>
                <w:bCs/>
              </w:rPr>
            </w:pPr>
            <w:r w:rsidRPr="00A6578A">
              <w:rPr>
                <w:rFonts w:cs="Segoe UI"/>
                <w:bCs/>
              </w:rPr>
              <w:t>Verbindende werking?</w:t>
            </w:r>
          </w:p>
        </w:tc>
        <w:tc>
          <w:tcPr>
            <w:tcW w:w="4606" w:type="dxa"/>
            <w:shd w:val="clear" w:color="auto" w:fill="auto"/>
          </w:tcPr>
          <w:p w:rsidRPr="00097E2F" w:rsidR="00951A65" w:rsidP="00DF73AD" w:rsidRDefault="00951A65">
            <w:pPr>
              <w:rPr>
                <w:rFonts w:cs="Segoe UI"/>
              </w:rPr>
            </w:pPr>
            <w:r w:rsidRPr="001D7EE7">
              <w:rPr>
                <w:rFonts w:cs="Segoe UI"/>
                <w:noProof/>
              </w:rPr>
              <w:t>Ja</w:t>
            </w:r>
          </w:p>
        </w:tc>
      </w:tr>
      <w:tr w:rsidRPr="00097E2F" w:rsidR="00951A65" w:rsidTr="00097E2F">
        <w:tc>
          <w:tcPr>
            <w:tcW w:w="4606" w:type="dxa"/>
            <w:tcBorders>
              <w:top w:val="single" w:color="4F81BD" w:sz="8" w:space="0"/>
              <w:left w:val="single" w:color="4F81BD" w:sz="8" w:space="0"/>
              <w:bottom w:val="single" w:color="4F81BD" w:sz="8" w:space="0"/>
            </w:tcBorders>
            <w:shd w:val="clear" w:color="auto" w:fill="auto"/>
          </w:tcPr>
          <w:p w:rsidRPr="00A6578A" w:rsidR="00951A65" w:rsidP="00D850C9" w:rsidRDefault="00951A6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rPr>
            </w:pPr>
            <w:r w:rsidRPr="001D7EE7">
              <w:rPr>
                <w:rFonts w:cs="Segoe UI"/>
                <w:noProof/>
              </w:rPr>
              <w:t>NZa</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Van welke bureaucratische regel heeft u last?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Om registratie van cliënten op wachtlijst, in- en uitzorg en andere mutaties gaat via het AZR berichtenverkeer. Zorgkantoor weet dus data in en uit zorg van iedere cliënt. Naast deze registratie moet maandelijks ook de productie monitor ingevuld worden en ook nog de AW319. Een driedubbele registratie dus. Daarnaast ook nog berichtenverkeer aan CAK voor eigen bijdrage.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Vanuit het berichtenverkeer wordt de cliëntvolgende bekostiging gegeneerd en na akkoord zorgaanbieder aan zorgkantoor verstuurd. Dit is tevens de basis voor berichtenverkeer CAK.</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Weet u wie deze regel heeft gemaakt?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097E2F" w:rsidRDefault="00951A65">
            <w:pPr>
              <w:rPr>
                <w:rFonts w:cs="Segoe UI"/>
                <w:bCs/>
              </w:rPr>
            </w:pPr>
            <w:r w:rsidRPr="001D7EE7">
              <w:rPr>
                <w:rFonts w:cs="Segoe UI"/>
                <w:bCs/>
                <w:noProof/>
              </w:rPr>
              <w:t>Nee</w:t>
            </w: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DF73AD" w:rsidRDefault="00951A65">
            <w:pPr>
              <w:rPr>
                <w:rFonts w:cs="Segoe UI"/>
                <w:b/>
                <w:bCs/>
                <w:color w:val="FFFFFF"/>
              </w:rPr>
            </w:pPr>
            <w:r w:rsidRPr="00097E2F">
              <w:rPr>
                <w:rFonts w:cs="Segoe UI"/>
                <w:b/>
                <w:bCs/>
                <w:color w:val="FFFFFF"/>
              </w:rPr>
              <w:t>Namelijk:</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p>
        </w:tc>
      </w:tr>
    </w:tbl>
    <w:p w:rsidRPr="00D96AE5"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951A65" w:rsidTr="00097E2F">
        <w:tc>
          <w:tcPr>
            <w:tcW w:w="9212" w:type="dxa"/>
            <w:shd w:val="clear" w:color="auto" w:fill="4F81BD"/>
          </w:tcPr>
          <w:p w:rsidRPr="00097E2F" w:rsidR="00951A65" w:rsidP="00584DBC" w:rsidRDefault="00951A65">
            <w:pPr>
              <w:rPr>
                <w:rFonts w:cs="Segoe UI"/>
                <w:b/>
                <w:bCs/>
                <w:color w:val="FFFFFF"/>
              </w:rPr>
            </w:pPr>
            <w:r w:rsidRPr="00097E2F">
              <w:rPr>
                <w:rFonts w:cs="Segoe UI"/>
                <w:b/>
                <w:bCs/>
                <w:color w:val="FFFFFF"/>
              </w:rPr>
              <w:t>Kunt u aangeven op welke manier u last van deze regel heeft?</w:t>
            </w:r>
          </w:p>
        </w:tc>
      </w:tr>
      <w:tr w:rsidRPr="00097E2F" w:rsidR="00951A6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951A65" w:rsidP="00DF73AD" w:rsidRDefault="00951A65">
            <w:pPr>
              <w:rPr>
                <w:rFonts w:cs="Segoe UI"/>
                <w:bCs/>
              </w:rPr>
            </w:pPr>
            <w:r w:rsidRPr="001D7EE7">
              <w:rPr>
                <w:rFonts w:cs="Segoe UI"/>
                <w:bCs/>
                <w:noProof/>
              </w:rPr>
              <w:t>Veel administratief werk dat dubbel is.</w:t>
            </w:r>
          </w:p>
        </w:tc>
      </w:tr>
    </w:tbl>
    <w:p w:rsidR="00951A65" w:rsidRDefault="00951A65">
      <w:pPr>
        <w:rPr>
          <w:rFonts w:cs="Segoe UI"/>
        </w:rPr>
      </w:pPr>
    </w:p>
    <w:p w:rsidR="005F0FF3" w:rsidRDefault="005F0FF3">
      <w:pPr>
        <w:rPr>
          <w:rFonts w:cs="Segoe UI"/>
        </w:rPr>
      </w:pPr>
    </w:p>
    <w:p w:rsidRPr="00D96AE5" w:rsidR="005F0FF3" w:rsidRDefault="005F0FF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1A65" w:rsidTr="004D3FD4">
        <w:tc>
          <w:tcPr>
            <w:tcW w:w="9212" w:type="dxa"/>
            <w:shd w:val="clear" w:color="auto" w:fill="4F81BD"/>
          </w:tcPr>
          <w:p w:rsidRPr="004D3FD4" w:rsidR="00951A65" w:rsidP="000C5FC4" w:rsidRDefault="00CC63DE">
            <w:pPr>
              <w:rPr>
                <w:b/>
                <w:bCs/>
                <w:color w:val="FFFFFF"/>
              </w:rPr>
            </w:pPr>
            <w:r>
              <w:rPr>
                <w:b/>
                <w:bCs/>
                <w:color w:val="FFFFFF"/>
              </w:rPr>
              <w:lastRenderedPageBreak/>
              <w:t>Beleidsreactie van</w:t>
            </w:r>
            <w:r w:rsidRPr="004D3FD4" w:rsidR="00951A65">
              <w:rPr>
                <w:b/>
                <w:bCs/>
                <w:color w:val="FFFFFF"/>
              </w:rPr>
              <w:t xml:space="preserve"> h</w:t>
            </w:r>
            <w:r w:rsidR="00951A65">
              <w:rPr>
                <w:b/>
                <w:bCs/>
                <w:color w:val="FFFFFF"/>
              </w:rPr>
              <w:t>et Zelfstandige bestuursorgaan</w:t>
            </w:r>
          </w:p>
        </w:tc>
      </w:tr>
      <w:tr w:rsidRPr="00D4347B" w:rsidR="00951A6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4347B" w:rsidR="00951A65" w:rsidP="00D4347B" w:rsidRDefault="00D4347B">
            <w:pPr>
              <w:rPr>
                <w:bCs/>
              </w:rPr>
            </w:pPr>
            <w:r w:rsidRPr="00D4347B">
              <w:rPr>
                <w:bCs/>
              </w:rPr>
              <w:t>N.v.t.</w:t>
            </w:r>
          </w:p>
        </w:tc>
      </w:tr>
    </w:tbl>
    <w:p w:rsidR="00951A65" w:rsidRDefault="00951A65">
      <w:pPr>
        <w:sectPr w:rsidR="00951A65" w:rsidSect="00951A65">
          <w:pgSz w:w="11906" w:h="16838"/>
          <w:pgMar w:top="1417" w:right="1417" w:bottom="1417" w:left="1417" w:header="708" w:footer="708" w:gutter="0"/>
          <w:pgNumType w:start="1"/>
          <w:cols w:space="708"/>
          <w:docGrid w:linePitch="360"/>
        </w:sectPr>
      </w:pPr>
    </w:p>
    <w:p w:rsidR="00951A65" w:rsidRDefault="00951A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D3E86" w:rsidTr="007A48E8">
        <w:tc>
          <w:tcPr>
            <w:tcW w:w="9212" w:type="dxa"/>
            <w:shd w:val="clear" w:color="auto" w:fill="4F81BD"/>
          </w:tcPr>
          <w:p w:rsidRPr="00D850C9" w:rsidR="009D3E86" w:rsidP="007A48E8" w:rsidRDefault="00CC63DE">
            <w:pPr>
              <w:rPr>
                <w:rFonts w:cs="Segoe UI"/>
                <w:b/>
                <w:bCs/>
                <w:color w:val="FFFFFF"/>
              </w:rPr>
            </w:pPr>
            <w:r>
              <w:rPr>
                <w:rFonts w:cs="Segoe UI"/>
                <w:b/>
                <w:bCs/>
                <w:color w:val="FFFFFF"/>
              </w:rPr>
              <w:t>Beleidsreactie van</w:t>
            </w:r>
            <w:r w:rsidR="009D3E86">
              <w:rPr>
                <w:rFonts w:cs="Segoe UI"/>
                <w:b/>
                <w:bCs/>
                <w:color w:val="FFFFFF"/>
              </w:rPr>
              <w:t xml:space="preserve"> het ministerie van VWS</w:t>
            </w:r>
          </w:p>
        </w:tc>
      </w:tr>
      <w:tr w:rsidRPr="00D850C9" w:rsidR="009D3E86" w:rsidTr="007A48E8">
        <w:trPr>
          <w:trHeight w:val="137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D3E86" w:rsidP="007A48E8" w:rsidRDefault="009D3E86">
            <w:pPr>
              <w:rPr>
                <w:rFonts w:cs="Segoe UI"/>
                <w:bCs/>
              </w:rPr>
            </w:pPr>
            <w:r w:rsidRPr="005F0FF3">
              <w:rPr>
                <w:rFonts w:cs="Segoe UI"/>
                <w:bCs/>
                <w:noProof/>
              </w:rPr>
              <w:t xml:space="preserve">Het Ministerie van VWS heeft hiertoe in de brief over het experiment regelarme instellingen aangegeven aan de kamer dat dit speelt en dat het Ministerie van VWS onderzoek laat doen. Dit onderzoek is afgerond en adviseert tot een </w:t>
            </w:r>
            <w:r w:rsidR="00CC63DE">
              <w:rPr>
                <w:rFonts w:cs="Segoe UI"/>
                <w:bCs/>
                <w:noProof/>
              </w:rPr>
              <w:t xml:space="preserve">vereenvoudiging </w:t>
            </w:r>
            <w:r w:rsidRPr="005F0FF3">
              <w:rPr>
                <w:rFonts w:cs="Segoe UI"/>
                <w:bCs/>
                <w:noProof/>
              </w:rPr>
              <w:t>van de AZR.</w:t>
            </w:r>
            <w:r w:rsidRPr="00643302" w:rsidR="00643302">
              <w:rPr>
                <w:rFonts w:cs="Segoe UI"/>
                <w:bCs/>
                <w:noProof/>
              </w:rPr>
              <w:t xml:space="preserve"> Uw meldingen zijn hierbij van vitaal belang.</w:t>
            </w:r>
          </w:p>
        </w:tc>
      </w:tr>
    </w:tbl>
    <w:p w:rsidR="009D3E86" w:rsidP="009D3E86" w:rsidRDefault="009D3E86"/>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p>
    <w:p w:rsidR="00007DAC" w:rsidRDefault="00007DAC">
      <w:pPr>
        <w:rPr>
          <w:rFonts w:cs="Segoe UI"/>
        </w:rPr>
      </w:pPr>
      <w:bookmarkStart w:name="_GoBack" w:id="0"/>
      <w:bookmarkEnd w:id="0"/>
    </w:p>
    <w:p w:rsidR="00007DAC" w:rsidRDefault="00007DAC">
      <w:pPr>
        <w:rPr>
          <w:rFonts w:cs="Segoe UI"/>
        </w:rPr>
      </w:pPr>
    </w:p>
    <w:sectPr w:rsidR="00007DAC" w:rsidSect="00951A65">
      <w:type w:val="continuous"/>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DF73AD"/>
    <w:rsid w:val="00005800"/>
    <w:rsid w:val="00007DAC"/>
    <w:rsid w:val="00013E3D"/>
    <w:rsid w:val="00040BFF"/>
    <w:rsid w:val="00057683"/>
    <w:rsid w:val="00063364"/>
    <w:rsid w:val="00097E2F"/>
    <w:rsid w:val="000C5FC4"/>
    <w:rsid w:val="000F15A3"/>
    <w:rsid w:val="0012592C"/>
    <w:rsid w:val="001750E8"/>
    <w:rsid w:val="00231BB2"/>
    <w:rsid w:val="00244B94"/>
    <w:rsid w:val="00245BA2"/>
    <w:rsid w:val="00256547"/>
    <w:rsid w:val="002A40AC"/>
    <w:rsid w:val="002C1AC4"/>
    <w:rsid w:val="002F36B9"/>
    <w:rsid w:val="0032588A"/>
    <w:rsid w:val="003303A3"/>
    <w:rsid w:val="00344DE3"/>
    <w:rsid w:val="00356EA3"/>
    <w:rsid w:val="00360E90"/>
    <w:rsid w:val="00413C77"/>
    <w:rsid w:val="004420C3"/>
    <w:rsid w:val="00474C47"/>
    <w:rsid w:val="00475CC4"/>
    <w:rsid w:val="00495A51"/>
    <w:rsid w:val="004C1675"/>
    <w:rsid w:val="004D3FD4"/>
    <w:rsid w:val="004E40E0"/>
    <w:rsid w:val="004E74A1"/>
    <w:rsid w:val="005428A8"/>
    <w:rsid w:val="00584DBC"/>
    <w:rsid w:val="005A79ED"/>
    <w:rsid w:val="005F0FF3"/>
    <w:rsid w:val="00643302"/>
    <w:rsid w:val="00696AF0"/>
    <w:rsid w:val="006B7635"/>
    <w:rsid w:val="006C449B"/>
    <w:rsid w:val="006F2165"/>
    <w:rsid w:val="00741FAB"/>
    <w:rsid w:val="007769B2"/>
    <w:rsid w:val="007A48E8"/>
    <w:rsid w:val="00804DA0"/>
    <w:rsid w:val="0083374E"/>
    <w:rsid w:val="00842E2F"/>
    <w:rsid w:val="008D669B"/>
    <w:rsid w:val="008F04E4"/>
    <w:rsid w:val="00951A65"/>
    <w:rsid w:val="00971520"/>
    <w:rsid w:val="00987C46"/>
    <w:rsid w:val="009D3E86"/>
    <w:rsid w:val="009D5978"/>
    <w:rsid w:val="009E5A8E"/>
    <w:rsid w:val="009F2D82"/>
    <w:rsid w:val="00A6578A"/>
    <w:rsid w:val="00A81661"/>
    <w:rsid w:val="00AB36EA"/>
    <w:rsid w:val="00AC4B39"/>
    <w:rsid w:val="00AE5875"/>
    <w:rsid w:val="00AF14FE"/>
    <w:rsid w:val="00B4716C"/>
    <w:rsid w:val="00B818A5"/>
    <w:rsid w:val="00BE35B1"/>
    <w:rsid w:val="00C23A4F"/>
    <w:rsid w:val="00C3193C"/>
    <w:rsid w:val="00CC63DE"/>
    <w:rsid w:val="00CD5EBF"/>
    <w:rsid w:val="00D42200"/>
    <w:rsid w:val="00D4347B"/>
    <w:rsid w:val="00D850C9"/>
    <w:rsid w:val="00D96AE5"/>
    <w:rsid w:val="00DB22F5"/>
    <w:rsid w:val="00DD12CB"/>
    <w:rsid w:val="00DF0870"/>
    <w:rsid w:val="00DF73AD"/>
    <w:rsid w:val="00EE7513"/>
    <w:rsid w:val="00F276E0"/>
    <w:rsid w:val="00F32F58"/>
    <w:rsid w:val="00F852EC"/>
    <w:rsid w:val="00FF53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3E3D"/>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1">
    <w:name w:val="Lichte lijst - accent 1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1">
    <w:name w:val="Lichte arcering - accent 1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ntekst">
    <w:name w:val="Balloon Text"/>
    <w:basedOn w:val="Standaard"/>
    <w:link w:val="BallontekstChar"/>
    <w:uiPriority w:val="99"/>
    <w:semiHidden/>
    <w:unhideWhenUsed/>
    <w:rsid w:val="004E40E0"/>
    <w:rPr>
      <w:rFonts w:ascii="Tahoma" w:hAnsi="Tahoma"/>
      <w:sz w:val="16"/>
      <w:szCs w:val="16"/>
    </w:rPr>
  </w:style>
  <w:style w:type="character" w:customStyle="1" w:styleId="BallontekstChar">
    <w:name w:val="Ballontekst Char"/>
    <w:link w:val="Ballontekst"/>
    <w:uiPriority w:val="99"/>
    <w:semiHidden/>
    <w:rsid w:val="004E40E0"/>
    <w:rPr>
      <w:rFonts w:ascii="Tahoma" w:hAnsi="Tahoma" w:cs="Tahoma"/>
      <w:sz w:val="16"/>
      <w:szCs w:val="16"/>
      <w:lang w:eastAsia="en-US"/>
    </w:rPr>
  </w:style>
  <w:style w:type="character" w:styleId="Verwijzingopmerking">
    <w:name w:val="annotation reference"/>
    <w:unhideWhenUsed/>
    <w:rsid w:val="004E40E0"/>
    <w:rPr>
      <w:sz w:val="16"/>
      <w:szCs w:val="16"/>
    </w:rPr>
  </w:style>
  <w:style w:type="paragraph" w:styleId="Tekstopmerking">
    <w:name w:val="annotation text"/>
    <w:basedOn w:val="Standaard"/>
    <w:link w:val="TekstopmerkingChar"/>
    <w:uiPriority w:val="99"/>
    <w:unhideWhenUsed/>
    <w:rsid w:val="004E40E0"/>
    <w:rPr>
      <w:sz w:val="20"/>
      <w:szCs w:val="20"/>
    </w:rPr>
  </w:style>
  <w:style w:type="character" w:customStyle="1" w:styleId="TekstopmerkingChar">
    <w:name w:val="Tekst opmerking Char"/>
    <w:link w:val="Tekstopmerking"/>
    <w:uiPriority w:val="99"/>
    <w:rsid w:val="004E40E0"/>
    <w:rPr>
      <w:lang w:eastAsia="en-US"/>
    </w:rPr>
  </w:style>
  <w:style w:type="paragraph" w:styleId="Onderwerpvanopmerking">
    <w:name w:val="annotation subject"/>
    <w:basedOn w:val="Tekstopmerking"/>
    <w:next w:val="Tekstopmerking"/>
    <w:link w:val="OnderwerpvanopmerkingChar"/>
    <w:uiPriority w:val="99"/>
    <w:semiHidden/>
    <w:unhideWhenUsed/>
    <w:rsid w:val="004E40E0"/>
    <w:rPr>
      <w:b/>
      <w:bCs/>
    </w:rPr>
  </w:style>
  <w:style w:type="character" w:customStyle="1" w:styleId="OnderwerpvanopmerkingChar">
    <w:name w:val="Onderwerp van opmerking Char"/>
    <w:link w:val="Onderwerpvanopmerking"/>
    <w:uiPriority w:val="99"/>
    <w:semiHidden/>
    <w:rsid w:val="004E40E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3E3D"/>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1">
    <w:name w:val="Lichte lijst - accent 1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1">
    <w:name w:val="Lichte arcering - accent 1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ntekst">
    <w:name w:val="Balloon Text"/>
    <w:basedOn w:val="Standaard"/>
    <w:link w:val="BallontekstChar"/>
    <w:uiPriority w:val="99"/>
    <w:semiHidden/>
    <w:unhideWhenUsed/>
    <w:rsid w:val="004E40E0"/>
    <w:rPr>
      <w:rFonts w:ascii="Tahoma" w:hAnsi="Tahoma"/>
      <w:sz w:val="16"/>
      <w:szCs w:val="16"/>
    </w:rPr>
  </w:style>
  <w:style w:type="character" w:customStyle="1" w:styleId="BallontekstChar">
    <w:name w:val="Ballontekst Char"/>
    <w:link w:val="Ballontekst"/>
    <w:uiPriority w:val="99"/>
    <w:semiHidden/>
    <w:rsid w:val="004E40E0"/>
    <w:rPr>
      <w:rFonts w:ascii="Tahoma" w:hAnsi="Tahoma" w:cs="Tahoma"/>
      <w:sz w:val="16"/>
      <w:szCs w:val="16"/>
      <w:lang w:eastAsia="en-US"/>
    </w:rPr>
  </w:style>
  <w:style w:type="character" w:styleId="Verwijzingopmerking">
    <w:name w:val="annotation reference"/>
    <w:unhideWhenUsed/>
    <w:rsid w:val="004E40E0"/>
    <w:rPr>
      <w:sz w:val="16"/>
      <w:szCs w:val="16"/>
    </w:rPr>
  </w:style>
  <w:style w:type="paragraph" w:styleId="Tekstopmerking">
    <w:name w:val="annotation text"/>
    <w:basedOn w:val="Standaard"/>
    <w:link w:val="TekstopmerkingChar"/>
    <w:uiPriority w:val="99"/>
    <w:unhideWhenUsed/>
    <w:rsid w:val="004E40E0"/>
    <w:rPr>
      <w:sz w:val="20"/>
      <w:szCs w:val="20"/>
    </w:rPr>
  </w:style>
  <w:style w:type="character" w:customStyle="1" w:styleId="TekstopmerkingChar">
    <w:name w:val="Tekst opmerking Char"/>
    <w:link w:val="Tekstopmerking"/>
    <w:uiPriority w:val="99"/>
    <w:rsid w:val="004E40E0"/>
    <w:rPr>
      <w:lang w:eastAsia="en-US"/>
    </w:rPr>
  </w:style>
  <w:style w:type="paragraph" w:styleId="Onderwerpvanopmerking">
    <w:name w:val="annotation subject"/>
    <w:basedOn w:val="Tekstopmerking"/>
    <w:next w:val="Tekstopmerking"/>
    <w:link w:val="OnderwerpvanopmerkingChar"/>
    <w:uiPriority w:val="99"/>
    <w:semiHidden/>
    <w:unhideWhenUsed/>
    <w:rsid w:val="004E40E0"/>
    <w:rPr>
      <w:b/>
      <w:bCs/>
    </w:rPr>
  </w:style>
  <w:style w:type="character" w:customStyle="1" w:styleId="OnderwerpvanopmerkingChar">
    <w:name w:val="Onderwerp van opmerking Char"/>
    <w:link w:val="Onderwerpvanopmerking"/>
    <w:uiPriority w:val="99"/>
    <w:semiHidden/>
    <w:rsid w:val="004E40E0"/>
    <w:rPr>
      <w:b/>
      <w:bCs/>
      <w:lang w:eastAsia="en-US"/>
    </w:rPr>
  </w:style>
</w:styles>
</file>

<file path=word/webSettings.xml><?xml version="1.0" encoding="utf-8"?>
<w:webSettings xmlns:r="http://schemas.openxmlformats.org/officeDocument/2006/relationships" xmlns:w="http://schemas.openxmlformats.org/wordprocessingml/2006/main">
  <w:divs>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microsoft.com/office/2007/relationships/stylesWithEffects" Target="stylesWithEffects.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113</ap:Pages>
  <ap:Words>20278</ap:Words>
  <ap:Characters>111533</ap:Characters>
  <ap:DocSecurity>0</ap:DocSecurity>
  <ap:Lines>929</ap:Lines>
  <ap:Paragraphs>263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2011-09-07T07:49:00.0000000Z</lastPrinted>
  <dcterms:created xsi:type="dcterms:W3CDTF">2011-12-07T16:35:00.0000000Z</dcterms:created>
  <dcterms:modified xsi:type="dcterms:W3CDTF">2011-12-07T16:35:00.0000000Z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