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713E7" w:rsidR="00D368DB" w:rsidP="00471006" w:rsidRDefault="00D368DB">
      <w:r w:rsidRPr="006713E7">
        <w:rPr>
          <w:b/>
          <w:sz w:val="28"/>
          <w:szCs w:val="28"/>
        </w:rPr>
        <w:t xml:space="preserve">Visie op huidige ontwikkelingshulp </w:t>
      </w:r>
    </w:p>
    <w:p w:rsidRPr="006713E7" w:rsidR="00D368DB" w:rsidP="0012243D" w:rsidRDefault="00D368DB">
      <w:pPr>
        <w:rPr>
          <w:b/>
        </w:rPr>
      </w:pPr>
    </w:p>
    <w:p w:rsidRPr="006713E7" w:rsidR="00D368DB" w:rsidP="00471006" w:rsidRDefault="00D368DB">
      <w:pPr>
        <w:pStyle w:val="ListNumber"/>
        <w:numPr>
          <w:ilvl w:val="0"/>
          <w:numId w:val="44"/>
        </w:numPr>
        <w:ind w:hanging="397"/>
        <w:rPr>
          <w:b/>
        </w:rPr>
      </w:pPr>
      <w:r w:rsidRPr="006713E7">
        <w:rPr>
          <w:b/>
        </w:rPr>
        <w:t>Het grootste deel van de ontwikkelingshulp heeft alleen een tijdelijk effect</w:t>
      </w:r>
    </w:p>
    <w:p w:rsidRPr="006713E7" w:rsidR="00D368DB" w:rsidP="00AE0293" w:rsidRDefault="00D368DB">
      <w:pPr>
        <w:jc w:val="left"/>
      </w:pPr>
      <w:r w:rsidRPr="006713E7">
        <w:t xml:space="preserve">Het gaat daarbij om goederen en diensten die </w:t>
      </w:r>
      <w:r w:rsidRPr="006713E7">
        <w:rPr>
          <w:i/>
        </w:rPr>
        <w:t>verbruikt</w:t>
      </w:r>
      <w:r w:rsidRPr="006713E7">
        <w:t xml:space="preserve"> worden en er na verloop van tijd gewoon niet meer zijn. Voorbeelden:</w:t>
      </w:r>
    </w:p>
    <w:p w:rsidRPr="006713E7" w:rsidR="00D368DB" w:rsidP="00AE0293" w:rsidRDefault="00D368DB">
      <w:pPr>
        <w:pStyle w:val="ListBullet"/>
        <w:framePr w:wrap="auto"/>
        <w:numPr>
          <w:ilvl w:val="0"/>
          <w:numId w:val="12"/>
        </w:numPr>
        <w:jc w:val="left"/>
        <w:rPr>
          <w:lang w:val="nl-NL"/>
        </w:rPr>
      </w:pPr>
      <w:r w:rsidRPr="006713E7">
        <w:rPr>
          <w:lang w:val="nl-NL"/>
        </w:rPr>
        <w:t xml:space="preserve">Medische verzorging, voedselhulp etc.: stopt de hulp, dan stopt ook het effect;  </w:t>
      </w:r>
    </w:p>
    <w:p w:rsidRPr="006713E7" w:rsidR="00D368DB" w:rsidP="00AE0293" w:rsidRDefault="00D368DB">
      <w:pPr>
        <w:pStyle w:val="ListBullet"/>
        <w:framePr w:wrap="auto"/>
        <w:numPr>
          <w:ilvl w:val="0"/>
          <w:numId w:val="12"/>
        </w:numPr>
        <w:jc w:val="left"/>
        <w:rPr>
          <w:lang w:val="nl-NL"/>
        </w:rPr>
      </w:pPr>
      <w:r w:rsidRPr="006713E7">
        <w:rPr>
          <w:lang w:val="nl-NL"/>
        </w:rPr>
        <w:t>Waterpompen, ziekenhuisapparatuur, wegen, drainagekanalen voor regenwater, etc. blijven enige tijd functioneren, maar er is geen geld voor reparatie en vervanging (Wereld Bank).</w:t>
      </w:r>
    </w:p>
    <w:p w:rsidRPr="006713E7" w:rsidR="00D368DB" w:rsidP="00AE0293" w:rsidRDefault="00D368DB">
      <w:pPr>
        <w:jc w:val="left"/>
        <w:rPr>
          <w:b/>
        </w:rPr>
      </w:pPr>
    </w:p>
    <w:p w:rsidRPr="006713E7" w:rsidR="00D368DB" w:rsidP="00471006" w:rsidRDefault="00D368DB">
      <w:pPr>
        <w:pStyle w:val="ListNumber"/>
        <w:numPr>
          <w:ilvl w:val="0"/>
          <w:numId w:val="44"/>
        </w:numPr>
        <w:ind w:hanging="397"/>
        <w:jc w:val="left"/>
        <w:rPr>
          <w:b/>
        </w:rPr>
      </w:pPr>
      <w:r w:rsidRPr="006713E7">
        <w:rPr>
          <w:b/>
        </w:rPr>
        <w:t>Sommige hulp heeft negatieve bijeffecten, en werkt soms zelfs averechts</w:t>
      </w:r>
    </w:p>
    <w:p w:rsidRPr="006713E7" w:rsidR="00D368DB" w:rsidP="00AE0293" w:rsidRDefault="00D368DB">
      <w:pPr>
        <w:jc w:val="left"/>
        <w:rPr>
          <w:u w:val="single"/>
        </w:rPr>
      </w:pPr>
      <w:r w:rsidRPr="006713E7">
        <w:rPr>
          <w:u w:val="single"/>
        </w:rPr>
        <w:t xml:space="preserve">Schoon drinkwater leidt tot meer kinderondervoeding waar voedsel schaars is </w:t>
      </w:r>
    </w:p>
    <w:p w:rsidRPr="006713E7" w:rsidR="00D368DB" w:rsidP="00AE0293" w:rsidRDefault="00D368DB">
      <w:pPr>
        <w:jc w:val="left"/>
      </w:pPr>
      <w:r w:rsidRPr="006713E7">
        <w:t xml:space="preserve">Schoon water dicht bij de huizen zorgt ervoor dat de vrouwen niet zover met het water hoeven te sjouwen. De hygiëne verbetert en vrouwen zijn fitter, daarom krijgen ze meer kinderen (ca. een derde meer) en daarvan blijven er ook meer leven. Er komt niet meer voedsel. Vooral de kinderondervoeding neemt daarom toe (Gibson en Mace).  </w:t>
      </w:r>
    </w:p>
    <w:p w:rsidRPr="006713E7" w:rsidR="00D368DB" w:rsidP="00AE0293" w:rsidRDefault="00D368DB">
      <w:pPr>
        <w:jc w:val="left"/>
        <w:rPr>
          <w:u w:val="single"/>
        </w:rPr>
      </w:pPr>
      <w:r w:rsidRPr="006713E7">
        <w:rPr>
          <w:u w:val="single"/>
        </w:rPr>
        <w:t>Medische zorg leidt er niet toe dat de mensen gemiddeld gezonder worden</w:t>
      </w:r>
    </w:p>
    <w:p w:rsidRPr="006713E7" w:rsidR="00D368DB" w:rsidP="00AE0293" w:rsidRDefault="00D368DB">
      <w:pPr>
        <w:jc w:val="left"/>
      </w:pPr>
      <w:r w:rsidRPr="006713E7">
        <w:t>In alle ontwikkelingslanden in Afrika zijn mensen gemiddeld 13% van hun leven ziek (WHO).</w:t>
      </w:r>
    </w:p>
    <w:p w:rsidRPr="006713E7" w:rsidR="00D368DB" w:rsidP="00AE0293" w:rsidRDefault="00D368DB">
      <w:pPr>
        <w:jc w:val="left"/>
      </w:pPr>
      <w:r w:rsidRPr="006713E7">
        <w:rPr>
          <w:u w:val="single"/>
        </w:rPr>
        <w:t>Grote hoeveelheden vreemde valuta (hulp!) leidt tot Dutch disease</w:t>
      </w:r>
      <w:r w:rsidRPr="006713E7">
        <w:t>. Als het geld wordt omgewisseld in lokale valuta stijgt de lokale munt in waarde. Prijspeil en kostenniveau gaan omhoog, bedrijven kunnen niet meer concurreren met importen (Rajan en Subramanian).</w:t>
      </w:r>
    </w:p>
    <w:p w:rsidRPr="006713E7" w:rsidR="00D368DB" w:rsidP="00AE0293" w:rsidRDefault="00D368DB">
      <w:pPr>
        <w:jc w:val="left"/>
      </w:pPr>
      <w:r w:rsidRPr="006713E7">
        <w:t>Afrika is anderhalf maal zo duur als Zuid-Azië!</w:t>
      </w:r>
    </w:p>
    <w:p w:rsidRPr="006713E7" w:rsidR="00D368DB" w:rsidP="00AE0293" w:rsidRDefault="00D368DB">
      <w:pPr>
        <w:jc w:val="left"/>
      </w:pPr>
    </w:p>
    <w:p w:rsidRPr="006713E7" w:rsidR="00D368DB" w:rsidP="00832188" w:rsidRDefault="00D368DB">
      <w:pPr>
        <w:pStyle w:val="ListNumber"/>
        <w:numPr>
          <w:ilvl w:val="0"/>
          <w:numId w:val="44"/>
        </w:numPr>
        <w:ind w:hanging="397"/>
        <w:jc w:val="left"/>
        <w:rPr>
          <w:b/>
          <w:bCs/>
        </w:rPr>
      </w:pPr>
      <w:r w:rsidRPr="006713E7">
        <w:rPr>
          <w:b/>
          <w:bCs/>
        </w:rPr>
        <w:t>De sociale cultuur veranderen d.m.v. hulp werkt niet</w:t>
      </w:r>
    </w:p>
    <w:p w:rsidRPr="006713E7" w:rsidR="00D368DB" w:rsidP="00AE0293" w:rsidRDefault="00D368DB">
      <w:pPr>
        <w:jc w:val="left"/>
      </w:pPr>
      <w:r w:rsidRPr="006713E7">
        <w:t>Pogingen om sociale en reproductieve gezondheid en rechten (</w:t>
      </w:r>
      <w:r w:rsidRPr="006713E7">
        <w:rPr>
          <w:u w:val="single"/>
        </w:rPr>
        <w:t>SRGR</w:t>
      </w:r>
      <w:r w:rsidRPr="006713E7">
        <w:t xml:space="preserve">) te verbeteren hebben vrijwel geen effect (IOB: </w:t>
      </w:r>
      <w:r w:rsidRPr="006713E7">
        <w:rPr>
          <w:i/>
        </w:rPr>
        <w:t>Goede wil alleen is niet genoeg</w:t>
      </w:r>
      <w:r w:rsidRPr="006713E7">
        <w:t xml:space="preserve">). Dat geldt ook voor </w:t>
      </w:r>
      <w:r w:rsidRPr="006713E7">
        <w:rPr>
          <w:bCs/>
          <w:u w:val="single"/>
        </w:rPr>
        <w:t>veiligheid en rechtsorde in post-conflictlanden</w:t>
      </w:r>
      <w:r w:rsidRPr="006713E7">
        <w:rPr>
          <w:bCs/>
        </w:rPr>
        <w:t>, ook daar</w:t>
      </w:r>
      <w:r>
        <w:rPr>
          <w:bCs/>
        </w:rPr>
        <w:t xml:space="preserve"> speel</w:t>
      </w:r>
      <w:r w:rsidRPr="006713E7">
        <w:rPr>
          <w:bCs/>
        </w:rPr>
        <w:t xml:space="preserve">t de sociale cultuur een grote rol. </w:t>
      </w:r>
      <w:r w:rsidRPr="006713E7">
        <w:t xml:space="preserve">Voorbeeld: Afghanistan. </w:t>
      </w:r>
      <w:r w:rsidRPr="006713E7">
        <w:rPr>
          <w:u w:val="single"/>
        </w:rPr>
        <w:t>Democratieën</w:t>
      </w:r>
      <w:r w:rsidRPr="006713E7">
        <w:t xml:space="preserve"> ontstaan meestal pas als een land een inkomen per hoofd heeft van ca. $7000 (koopkracht, d</w:t>
      </w:r>
      <w:r>
        <w:t>.</w:t>
      </w:r>
      <w:r w:rsidRPr="006713E7">
        <w:t>w</w:t>
      </w:r>
      <w:r>
        <w:t>.</w:t>
      </w:r>
      <w:r w:rsidRPr="006713E7">
        <w:t>z</w:t>
      </w:r>
      <w:r>
        <w:t>.</w:t>
      </w:r>
      <w:r w:rsidRPr="006713E7">
        <w:t xml:space="preserve"> gecompenseerd voor prijsniveau). </w:t>
      </w:r>
    </w:p>
    <w:p w:rsidRPr="006713E7" w:rsidR="00D368DB" w:rsidP="0012243D" w:rsidRDefault="00D368DB"/>
    <w:p w:rsidRPr="006713E7" w:rsidR="00D368DB" w:rsidP="00B657F4" w:rsidRDefault="00D368DB">
      <w:pPr>
        <w:pStyle w:val="ListNumber"/>
        <w:numPr>
          <w:ilvl w:val="0"/>
          <w:numId w:val="44"/>
        </w:numPr>
        <w:ind w:hanging="397"/>
        <w:jc w:val="left"/>
        <w:rPr>
          <w:b/>
          <w:bCs/>
        </w:rPr>
      </w:pPr>
      <w:r w:rsidRPr="006713E7">
        <w:rPr>
          <w:b/>
          <w:bCs/>
        </w:rPr>
        <w:t xml:space="preserve">De overdracht van kennis waarmee men een inkomen mee kan verdienen werkt </w:t>
      </w:r>
      <w:r w:rsidRPr="006713E7">
        <w:rPr>
          <w:b/>
          <w:bCs/>
          <w:i/>
        </w:rPr>
        <w:t>wel</w:t>
      </w:r>
    </w:p>
    <w:p w:rsidRPr="006713E7" w:rsidR="00D368DB" w:rsidP="00CA35F5" w:rsidRDefault="00D368DB">
      <w:r w:rsidRPr="006713E7">
        <w:t>Dan kunnen ze zelf hun voedsel en hun medicijnen kopen, het dorp kan de reparatie van de pomp betalen, etc.</w:t>
      </w:r>
      <w:r w:rsidRPr="006713E7">
        <w:rPr>
          <w:i/>
        </w:rPr>
        <w:t xml:space="preserve"> Op die manier pak je de oorzaak van het probleem aan: de armoede.</w:t>
      </w:r>
      <w:r w:rsidRPr="006713E7">
        <w:t xml:space="preserve"> Succes</w:t>
      </w:r>
      <w:r>
        <w:t>-</w:t>
      </w:r>
      <w:r w:rsidRPr="006713E7">
        <w:t xml:space="preserve">stories: het dorp Dickson in Malawi, de ontwikkeling van Bangladesh, Ethiopië probeert het nu ook. </w:t>
      </w:r>
      <w:r w:rsidRPr="006713E7">
        <w:rPr>
          <w:u w:val="single"/>
        </w:rPr>
        <w:t>Nederlandse bedrijven met een lokale vestiging, consulting bureaus, experts met langdurige ervaring</w:t>
      </w:r>
      <w:r w:rsidRPr="006713E7">
        <w:t xml:space="preserve"> etc. kunnen samen met lokale organisaties korte, marktgeoriënteerde  opleidingstrajecten opzetten. </w:t>
      </w:r>
      <w:r w:rsidRPr="006713E7">
        <w:rPr>
          <w:u w:val="single"/>
        </w:rPr>
        <w:t>Kinderen uit arme gezinnen gaan op hun tiende aan het werk, die moeten dus op de lagere school al praktische vaardigheden leren.</w:t>
      </w:r>
      <w:r w:rsidRPr="006713E7">
        <w:t xml:space="preserve">  </w:t>
      </w:r>
    </w:p>
    <w:p w:rsidRPr="006713E7" w:rsidR="00D368DB" w:rsidP="00CA35F5" w:rsidRDefault="00D368DB"/>
    <w:p w:rsidRPr="006713E7" w:rsidR="00D368DB" w:rsidP="00CA35F5" w:rsidRDefault="00D368DB">
      <w:pPr>
        <w:pStyle w:val="ListNumber"/>
        <w:numPr>
          <w:ilvl w:val="0"/>
          <w:numId w:val="44"/>
        </w:numPr>
        <w:ind w:hanging="397"/>
        <w:rPr>
          <w:b/>
          <w:bCs/>
        </w:rPr>
      </w:pPr>
      <w:r w:rsidRPr="006713E7">
        <w:rPr>
          <w:b/>
          <w:bCs/>
        </w:rPr>
        <w:t>BuZa is te bureaucratisch om zo'n strategie uit te voeren, installeer NL-Aid</w:t>
      </w:r>
    </w:p>
    <w:p w:rsidRPr="006713E7" w:rsidR="00D368DB" w:rsidP="006A7CE0" w:rsidRDefault="00D368DB"/>
    <w:p w:rsidRPr="006713E7" w:rsidR="00D368DB" w:rsidP="006A7CE0" w:rsidRDefault="00D368DB">
      <w:r w:rsidRPr="006713E7">
        <w:t>Dr.Ir. Wiet Janssen</w:t>
      </w:r>
    </w:p>
    <w:p w:rsidRPr="006713E7" w:rsidR="00D368DB" w:rsidP="002F65DA" w:rsidRDefault="00D368DB">
      <w:r w:rsidRPr="006713E7">
        <w:t xml:space="preserve">- 20 jaar ervaring in ontwikkelingslanden </w:t>
      </w:r>
    </w:p>
    <w:p w:rsidRPr="006713E7" w:rsidR="00D368DB" w:rsidP="006A7CE0" w:rsidRDefault="00D368DB">
      <w:r w:rsidRPr="006713E7">
        <w:t>- in 2009 gepromoveerd op ontwikkelingshulp</w:t>
      </w:r>
    </w:p>
    <w:sectPr w:rsidRPr="006713E7" w:rsidR="00D368DB" w:rsidSect="006713E7">
      <w:pgSz w:w="11906" w:h="16838"/>
      <w:pgMar w:top="1119" w:right="986" w:bottom="979" w:left="1417" w:header="709" w:footer="82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GLIGOC+Garamond">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AA70F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9A2D4D6"/>
    <w:lvl w:ilvl="0">
      <w:start w:val="1"/>
      <w:numFmt w:val="bullet"/>
      <w:lvlText w:val=""/>
      <w:lvlJc w:val="left"/>
      <w:pPr>
        <w:tabs>
          <w:tab w:val="num" w:pos="360"/>
        </w:tabs>
        <w:ind w:left="360" w:hanging="360"/>
      </w:pPr>
      <w:rPr>
        <w:rFonts w:ascii="Symbol" w:hAnsi="Symbol" w:hint="default"/>
      </w:rPr>
    </w:lvl>
  </w:abstractNum>
  <w:abstractNum w:abstractNumId="2">
    <w:nsid w:val="0C4E39EA"/>
    <w:multiLevelType w:val="multilevel"/>
    <w:tmpl w:val="0413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nsid w:val="12E515A9"/>
    <w:multiLevelType w:val="hybridMultilevel"/>
    <w:tmpl w:val="722A19BE"/>
    <w:lvl w:ilvl="0" w:tplc="D7580A14">
      <w:start w:val="1"/>
      <w:numFmt w:val="decimal"/>
      <w:lvlText w:val="1.%1"/>
      <w:lvlJc w:val="left"/>
      <w:pPr>
        <w:ind w:left="720" w:hanging="360"/>
      </w:pPr>
      <w:rPr>
        <w:rFonts w:cs="Times New Roman" w:hint="default"/>
        <w:b/>
        <w:i w:val="0"/>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1A9A3A5B"/>
    <w:multiLevelType w:val="multilevel"/>
    <w:tmpl w:val="E536F05E"/>
    <w:styleLink w:val="OpmaakprofielGenummerdLinks063cmVerkeerd-om063cm1"/>
    <w:lvl w:ilvl="0">
      <w:start w:val="1"/>
      <w:numFmt w:val="decimal"/>
      <w:lvlText w:val="%1."/>
      <w:lvlJc w:val="left"/>
      <w:pPr>
        <w:ind w:left="397" w:hanging="34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2E1C21B7"/>
    <w:multiLevelType w:val="hybridMultilevel"/>
    <w:tmpl w:val="81947EA2"/>
    <w:lvl w:ilvl="0" w:tplc="C20250CE">
      <w:start w:val="20"/>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F0D49CD"/>
    <w:multiLevelType w:val="hybridMultilevel"/>
    <w:tmpl w:val="AC62E06E"/>
    <w:lvl w:ilvl="0" w:tplc="8C6CB62E">
      <w:start w:val="20"/>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4293F3F"/>
    <w:multiLevelType w:val="singleLevel"/>
    <w:tmpl w:val="C0B43E6A"/>
    <w:lvl w:ilvl="0">
      <w:start w:val="1"/>
      <w:numFmt w:val="bullet"/>
      <w:lvlText w:val="-"/>
      <w:lvlJc w:val="left"/>
      <w:pPr>
        <w:ind w:left="360" w:hanging="360"/>
      </w:pPr>
      <w:rPr>
        <w:rFonts w:ascii="Arial Narrow" w:eastAsia="Times New Roman" w:hAnsi="Arial Narrow" w:hint="default"/>
      </w:rPr>
    </w:lvl>
  </w:abstractNum>
  <w:abstractNum w:abstractNumId="8">
    <w:nsid w:val="3E504D86"/>
    <w:multiLevelType w:val="hybridMultilevel"/>
    <w:tmpl w:val="9B7A1D68"/>
    <w:lvl w:ilvl="0" w:tplc="B91E2986">
      <w:start w:val="1"/>
      <w:numFmt w:val="decimal"/>
      <w:lvlText w:val="%1."/>
      <w:lvlJc w:val="left"/>
      <w:pPr>
        <w:ind w:left="720" w:hanging="360"/>
      </w:pPr>
      <w:rPr>
        <w:rFonts w:cs="Times New Roman" w:hint="default"/>
        <w:b/>
        <w:i w:val="0"/>
        <w:sz w:val="3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411E5FC4"/>
    <w:multiLevelType w:val="multilevel"/>
    <w:tmpl w:val="238E82E4"/>
    <w:styleLink w:val="OpmaakprofielGenummerdVetLinks063cmVerkeerd-om063cm1"/>
    <w:lvl w:ilvl="0">
      <w:start w:val="1"/>
      <w:numFmt w:val="decimal"/>
      <w:lvlText w:val="%1."/>
      <w:lvlJc w:val="left"/>
      <w:pPr>
        <w:ind w:left="397" w:hanging="397"/>
      </w:pPr>
      <w:rPr>
        <w:rFonts w:ascii="Times New Roman" w:hAnsi="Times New Roman" w:cs="Times New Roman" w:hint="default"/>
        <w:b/>
        <w:bCs/>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433466B1"/>
    <w:multiLevelType w:val="hybridMultilevel"/>
    <w:tmpl w:val="E6F03802"/>
    <w:lvl w:ilvl="0" w:tplc="0362143C">
      <w:start w:val="1"/>
      <w:numFmt w:val="decimal"/>
      <w:lvlText w:val="%1."/>
      <w:lvlJc w:val="left"/>
      <w:pPr>
        <w:ind w:left="720" w:hanging="360"/>
      </w:pPr>
      <w:rPr>
        <w:rFonts w:cs="Times New Roman" w:hint="default"/>
        <w:b/>
        <w:i w:val="0"/>
        <w:sz w:val="3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4AE20D97"/>
    <w:multiLevelType w:val="multilevel"/>
    <w:tmpl w:val="42DC583A"/>
    <w:styleLink w:val="OpmaakprofielGenummerdVetLinks0cmVerkeerd-om074cm"/>
    <w:lvl w:ilvl="0">
      <w:start w:val="1"/>
      <w:numFmt w:val="decimal"/>
      <w:lvlText w:val="%1."/>
      <w:lvlJc w:val="left"/>
      <w:pPr>
        <w:ind w:left="454" w:hanging="454"/>
      </w:pPr>
      <w:rPr>
        <w:rFonts w:ascii="Times New Roman" w:hAnsi="Times New Roman" w:cs="Times New Roman" w:hint="default"/>
        <w:b/>
        <w:bCs/>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61096CBE"/>
    <w:multiLevelType w:val="hybridMultilevel"/>
    <w:tmpl w:val="17FA4752"/>
    <w:lvl w:ilvl="0" w:tplc="74148BCE">
      <w:start w:val="1"/>
      <w:numFmt w:val="decimal"/>
      <w:lvlText w:val="1.3.%1"/>
      <w:lvlJc w:val="left"/>
      <w:pPr>
        <w:ind w:left="72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69A94FB3"/>
    <w:multiLevelType w:val="multilevel"/>
    <w:tmpl w:val="833ACE00"/>
    <w:lvl w:ilvl="0">
      <w:start w:val="1"/>
      <w:numFmt w:val="decimal"/>
      <w:lvlText w:val="%1."/>
      <w:lvlJc w:val="left"/>
      <w:pPr>
        <w:ind w:left="360" w:hanging="360"/>
      </w:pPr>
      <w:rPr>
        <w:rFonts w:cs="Times New Roman" w:hint="default"/>
        <w:b/>
        <w:i w:val="0"/>
        <w:sz w:val="32"/>
      </w:rPr>
    </w:lvl>
    <w:lvl w:ilvl="1">
      <w:start w:val="1"/>
      <w:numFmt w:val="decimal"/>
      <w:lvlText w:val="%1.%2"/>
      <w:lvlJc w:val="left"/>
      <w:pPr>
        <w:tabs>
          <w:tab w:val="num" w:pos="624"/>
        </w:tabs>
        <w:ind w:left="624" w:hanging="624"/>
      </w:pPr>
      <w:rPr>
        <w:rFonts w:cs="Times New Roman" w:hint="default"/>
        <w:b/>
        <w:i w:val="0"/>
        <w:sz w:val="28"/>
        <w:szCs w:val="28"/>
      </w:rPr>
    </w:lvl>
    <w:lvl w:ilvl="2">
      <w:start w:val="1"/>
      <w:numFmt w:val="decimal"/>
      <w:lvlText w:val="%1.%2.%3"/>
      <w:lvlJc w:val="left"/>
      <w:pPr>
        <w:tabs>
          <w:tab w:val="num" w:pos="748"/>
        </w:tabs>
        <w:ind w:left="748" w:hanging="748"/>
      </w:pPr>
      <w:rPr>
        <w:rFonts w:cs="Times New Roman" w:hint="default"/>
        <w:b/>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Restart w:val="0"/>
      <w:lvlText w:val="%9%1."/>
      <w:lvlJc w:val="left"/>
      <w:pPr>
        <w:tabs>
          <w:tab w:val="num" w:pos="567"/>
        </w:tabs>
        <w:ind w:left="567" w:hanging="567"/>
      </w:pPr>
      <w:rPr>
        <w:rFonts w:cs="Times New Roman" w:hint="default"/>
      </w:rPr>
    </w:lvl>
  </w:abstractNum>
  <w:abstractNum w:abstractNumId="14">
    <w:nsid w:val="6B4A3B61"/>
    <w:multiLevelType w:val="hybridMultilevel"/>
    <w:tmpl w:val="82907656"/>
    <w:lvl w:ilvl="0" w:tplc="5E986666">
      <w:start w:val="1"/>
      <w:numFmt w:val="decimal"/>
      <w:lvlText w:val="1.1.%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sz w:val="26"/>
        <w:u w:val="none"/>
        <w:vertAlign w:val="baseli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73223AE0"/>
    <w:multiLevelType w:val="multilevel"/>
    <w:tmpl w:val="E536F05E"/>
    <w:numStyleLink w:val="OpmaakprofielGenummerdLinks063cmVerkeerd-om063cm1"/>
  </w:abstractNum>
  <w:abstractNum w:abstractNumId="16">
    <w:nsid w:val="73491180"/>
    <w:multiLevelType w:val="multilevel"/>
    <w:tmpl w:val="4A889BB2"/>
    <w:numStyleLink w:val="OpmaakprofielGenummerdLinks063cmVerkeerd-om063cm"/>
  </w:abstractNum>
  <w:abstractNum w:abstractNumId="17">
    <w:nsid w:val="742C05C7"/>
    <w:multiLevelType w:val="hybridMultilevel"/>
    <w:tmpl w:val="8D2AE8FC"/>
    <w:lvl w:ilvl="0" w:tplc="580EA058">
      <w:start w:val="1"/>
      <w:numFmt w:val="decimal"/>
      <w:lvlText w:val="1.%1"/>
      <w:lvlJc w:val="left"/>
      <w:pPr>
        <w:ind w:left="720" w:hanging="360"/>
      </w:pPr>
      <w:rPr>
        <w:rFonts w:cs="Times New Roman" w:hint="default"/>
        <w:b/>
        <w:i w:val="0"/>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761714F9"/>
    <w:multiLevelType w:val="multilevel"/>
    <w:tmpl w:val="64F0AC68"/>
    <w:lvl w:ilvl="0">
      <w:start w:val="1"/>
      <w:numFmt w:val="decimal"/>
      <w:lvlText w:val="%1."/>
      <w:lvlJc w:val="left"/>
      <w:pPr>
        <w:ind w:left="720" w:hanging="360"/>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768A5B65"/>
    <w:multiLevelType w:val="hybridMultilevel"/>
    <w:tmpl w:val="FB6AD7FC"/>
    <w:lvl w:ilvl="0" w:tplc="A564965C">
      <w:start w:val="1"/>
      <w:numFmt w:val="bullet"/>
      <w:pStyle w:val="OpmaakprofielListDashVerdana10ptNa0ptRegelafstandMeerder"/>
      <w:lvlText w:val="-"/>
      <w:lvlJc w:val="left"/>
      <w:pPr>
        <w:ind w:left="720" w:hanging="360"/>
      </w:pPr>
      <w:rPr>
        <w:rFonts w:ascii="Arial Narrow" w:eastAsia="Times New Roman" w:hAnsi="Arial Narro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6CE06F2"/>
    <w:multiLevelType w:val="hybridMultilevel"/>
    <w:tmpl w:val="E2EAB280"/>
    <w:lvl w:ilvl="0" w:tplc="D5969C74">
      <w:start w:val="1"/>
      <w:numFmt w:val="decimal"/>
      <w:lvlText w:val="1.3.%1"/>
      <w:lvlJc w:val="left"/>
      <w:pPr>
        <w:ind w:left="72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7B747710"/>
    <w:multiLevelType w:val="multilevel"/>
    <w:tmpl w:val="4A889BB2"/>
    <w:styleLink w:val="OpmaakprofielGenummerdLinks063cmVerkeerd-om063cm"/>
    <w:lvl w:ilvl="0">
      <w:start w:val="1"/>
      <w:numFmt w:val="decimal"/>
      <w:lvlText w:val="%1."/>
      <w:lvlJc w:val="left"/>
      <w:pPr>
        <w:ind w:left="397" w:hanging="34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
  </w:num>
  <w:num w:numId="2">
    <w:abstractNumId w:val="0"/>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18"/>
  </w:num>
  <w:num w:numId="14">
    <w:abstractNumId w:val="14"/>
  </w:num>
  <w:num w:numId="15">
    <w:abstractNumId w:val="9"/>
  </w:num>
  <w:num w:numId="16">
    <w:abstractNumId w:val="11"/>
  </w:num>
  <w:num w:numId="17">
    <w:abstractNumId w:val="10"/>
  </w:num>
  <w:num w:numId="18">
    <w:abstractNumId w:val="17"/>
  </w:num>
  <w:num w:numId="19">
    <w:abstractNumId w:val="14"/>
  </w:num>
  <w:num w:numId="20">
    <w:abstractNumId w:val="17"/>
  </w:num>
  <w:num w:numId="21">
    <w:abstractNumId w:val="17"/>
  </w:num>
  <w:num w:numId="22">
    <w:abstractNumId w:val="10"/>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9"/>
  </w:num>
  <w:num w:numId="30">
    <w:abstractNumId w:val="7"/>
  </w:num>
  <w:num w:numId="31">
    <w:abstractNumId w:val="3"/>
  </w:num>
  <w:num w:numId="32">
    <w:abstractNumId w:val="8"/>
  </w:num>
  <w:num w:numId="33">
    <w:abstractNumId w:val="12"/>
  </w:num>
  <w:num w:numId="34">
    <w:abstractNumId w:val="20"/>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5"/>
  </w:num>
  <w:num w:numId="45">
    <w:abstractNumId w:val="21"/>
  </w:num>
  <w:num w:numId="46">
    <w:abstractNumId w:val="16"/>
  </w:num>
  <w:num w:numId="47">
    <w:abstractNumId w:val="4"/>
  </w:num>
  <w:num w:numId="48">
    <w:abstractNumId w:val="0"/>
  </w:num>
  <w:num w:numId="49">
    <w:abstractNumId w:val="6"/>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1701"/>
  <w:defaultTabStop w:val="708"/>
  <w:hyphenationZone w:val="425"/>
  <w:drawingGridHorizontalSpacing w:val="120"/>
  <w:drawingGridVerticalSpacing w:val="28"/>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E3A"/>
    <w:rsid w:val="000108AC"/>
    <w:rsid w:val="00023DD9"/>
    <w:rsid w:val="00041793"/>
    <w:rsid w:val="000846E9"/>
    <w:rsid w:val="00087DC2"/>
    <w:rsid w:val="000B4EEE"/>
    <w:rsid w:val="000D76E6"/>
    <w:rsid w:val="0012243D"/>
    <w:rsid w:val="00142556"/>
    <w:rsid w:val="0014601C"/>
    <w:rsid w:val="00174382"/>
    <w:rsid w:val="001A0462"/>
    <w:rsid w:val="001A5095"/>
    <w:rsid w:val="001A52F4"/>
    <w:rsid w:val="001D34A5"/>
    <w:rsid w:val="00200521"/>
    <w:rsid w:val="002005E6"/>
    <w:rsid w:val="0022282A"/>
    <w:rsid w:val="00223810"/>
    <w:rsid w:val="00241F3E"/>
    <w:rsid w:val="00255402"/>
    <w:rsid w:val="00257CFD"/>
    <w:rsid w:val="00262083"/>
    <w:rsid w:val="002743BB"/>
    <w:rsid w:val="00293EBE"/>
    <w:rsid w:val="00296ED2"/>
    <w:rsid w:val="002A29CE"/>
    <w:rsid w:val="002B55A4"/>
    <w:rsid w:val="002F65DA"/>
    <w:rsid w:val="0031332C"/>
    <w:rsid w:val="00317B11"/>
    <w:rsid w:val="003338BB"/>
    <w:rsid w:val="00333E91"/>
    <w:rsid w:val="0035146E"/>
    <w:rsid w:val="00381102"/>
    <w:rsid w:val="003C23A2"/>
    <w:rsid w:val="00405417"/>
    <w:rsid w:val="00455FE9"/>
    <w:rsid w:val="00464797"/>
    <w:rsid w:val="00471006"/>
    <w:rsid w:val="00480188"/>
    <w:rsid w:val="004855A5"/>
    <w:rsid w:val="004B3317"/>
    <w:rsid w:val="004B59BF"/>
    <w:rsid w:val="004B6935"/>
    <w:rsid w:val="004D3993"/>
    <w:rsid w:val="004F22CF"/>
    <w:rsid w:val="004F7711"/>
    <w:rsid w:val="005135D6"/>
    <w:rsid w:val="00515B65"/>
    <w:rsid w:val="005172B0"/>
    <w:rsid w:val="00525715"/>
    <w:rsid w:val="00541E1F"/>
    <w:rsid w:val="0055384C"/>
    <w:rsid w:val="005648EB"/>
    <w:rsid w:val="0057604F"/>
    <w:rsid w:val="005777A6"/>
    <w:rsid w:val="00587064"/>
    <w:rsid w:val="005A1F30"/>
    <w:rsid w:val="005C4F78"/>
    <w:rsid w:val="005E0247"/>
    <w:rsid w:val="005E21BB"/>
    <w:rsid w:val="006423DC"/>
    <w:rsid w:val="006504F0"/>
    <w:rsid w:val="006713E7"/>
    <w:rsid w:val="00690FF4"/>
    <w:rsid w:val="006A7CE0"/>
    <w:rsid w:val="006D292C"/>
    <w:rsid w:val="006E5FF6"/>
    <w:rsid w:val="006E74E2"/>
    <w:rsid w:val="00721424"/>
    <w:rsid w:val="00721C5C"/>
    <w:rsid w:val="00735BB5"/>
    <w:rsid w:val="007555AA"/>
    <w:rsid w:val="007569BA"/>
    <w:rsid w:val="00757778"/>
    <w:rsid w:val="00770C45"/>
    <w:rsid w:val="00785AA6"/>
    <w:rsid w:val="00791D65"/>
    <w:rsid w:val="007926BC"/>
    <w:rsid w:val="00795732"/>
    <w:rsid w:val="007A0B78"/>
    <w:rsid w:val="007E5FFC"/>
    <w:rsid w:val="00826ECA"/>
    <w:rsid w:val="00830B8F"/>
    <w:rsid w:val="00832188"/>
    <w:rsid w:val="0084163A"/>
    <w:rsid w:val="00860CAE"/>
    <w:rsid w:val="00883A52"/>
    <w:rsid w:val="008A3E55"/>
    <w:rsid w:val="008E50F0"/>
    <w:rsid w:val="008E5874"/>
    <w:rsid w:val="008E6A70"/>
    <w:rsid w:val="008F5758"/>
    <w:rsid w:val="00916009"/>
    <w:rsid w:val="00935D2E"/>
    <w:rsid w:val="00943697"/>
    <w:rsid w:val="00951A0F"/>
    <w:rsid w:val="0097161A"/>
    <w:rsid w:val="009809B1"/>
    <w:rsid w:val="00992785"/>
    <w:rsid w:val="009A72A2"/>
    <w:rsid w:val="009C1904"/>
    <w:rsid w:val="009D3369"/>
    <w:rsid w:val="009E1CCF"/>
    <w:rsid w:val="00A20E3A"/>
    <w:rsid w:val="00A30AB7"/>
    <w:rsid w:val="00A34DC3"/>
    <w:rsid w:val="00A500F1"/>
    <w:rsid w:val="00A53E95"/>
    <w:rsid w:val="00A5635A"/>
    <w:rsid w:val="00A94885"/>
    <w:rsid w:val="00AB39D7"/>
    <w:rsid w:val="00AE0293"/>
    <w:rsid w:val="00AF3151"/>
    <w:rsid w:val="00B00344"/>
    <w:rsid w:val="00B07DC5"/>
    <w:rsid w:val="00B1020F"/>
    <w:rsid w:val="00B13415"/>
    <w:rsid w:val="00B30F8E"/>
    <w:rsid w:val="00B5431E"/>
    <w:rsid w:val="00B577F5"/>
    <w:rsid w:val="00B657F4"/>
    <w:rsid w:val="00B87616"/>
    <w:rsid w:val="00B94939"/>
    <w:rsid w:val="00B94BEC"/>
    <w:rsid w:val="00BB18EA"/>
    <w:rsid w:val="00C0391B"/>
    <w:rsid w:val="00C25CA3"/>
    <w:rsid w:val="00C47B0A"/>
    <w:rsid w:val="00C73873"/>
    <w:rsid w:val="00C87F00"/>
    <w:rsid w:val="00C9407D"/>
    <w:rsid w:val="00CA094A"/>
    <w:rsid w:val="00CA35F5"/>
    <w:rsid w:val="00CB4CA2"/>
    <w:rsid w:val="00D04733"/>
    <w:rsid w:val="00D26F57"/>
    <w:rsid w:val="00D304AA"/>
    <w:rsid w:val="00D368DB"/>
    <w:rsid w:val="00D36985"/>
    <w:rsid w:val="00D626BF"/>
    <w:rsid w:val="00D865D4"/>
    <w:rsid w:val="00DA1A25"/>
    <w:rsid w:val="00DA51EC"/>
    <w:rsid w:val="00DA7E13"/>
    <w:rsid w:val="00DC21A1"/>
    <w:rsid w:val="00DE54BC"/>
    <w:rsid w:val="00E02B15"/>
    <w:rsid w:val="00E0326F"/>
    <w:rsid w:val="00E100E3"/>
    <w:rsid w:val="00E22B90"/>
    <w:rsid w:val="00E50160"/>
    <w:rsid w:val="00E5489A"/>
    <w:rsid w:val="00E86F14"/>
    <w:rsid w:val="00E95F04"/>
    <w:rsid w:val="00EA340F"/>
    <w:rsid w:val="00EB26A8"/>
    <w:rsid w:val="00EB34AF"/>
    <w:rsid w:val="00EB5503"/>
    <w:rsid w:val="00EE2C94"/>
    <w:rsid w:val="00F05073"/>
    <w:rsid w:val="00F07F7A"/>
    <w:rsid w:val="00F16078"/>
    <w:rsid w:val="00F22AE7"/>
    <w:rsid w:val="00F40EF2"/>
    <w:rsid w:val="00F45CB5"/>
    <w:rsid w:val="00F53CEF"/>
    <w:rsid w:val="00F55010"/>
    <w:rsid w:val="00FC229D"/>
    <w:rsid w:val="00FE56D3"/>
    <w:rsid w:val="00FF39D4"/>
    <w:rsid w:val="00FF4B8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6A8"/>
    <w:pPr>
      <w:spacing w:line="288" w:lineRule="auto"/>
      <w:jc w:val="both"/>
    </w:pPr>
    <w:rPr>
      <w:sz w:val="24"/>
      <w:szCs w:val="24"/>
    </w:rPr>
  </w:style>
  <w:style w:type="paragraph" w:styleId="Heading1">
    <w:name w:val="heading 1"/>
    <w:basedOn w:val="Normal"/>
    <w:next w:val="Normal"/>
    <w:link w:val="Heading1Char"/>
    <w:uiPriority w:val="99"/>
    <w:qFormat/>
    <w:rsid w:val="00E86F14"/>
    <w:pPr>
      <w:keepNext/>
      <w:widowControl w:val="0"/>
      <w:numPr>
        <w:numId w:val="39"/>
      </w:numPr>
      <w:spacing w:line="240" w:lineRule="auto"/>
      <w:jc w:val="left"/>
      <w:outlineLvl w:val="0"/>
    </w:pPr>
    <w:rPr>
      <w:b/>
      <w:bCs/>
      <w:caps/>
      <w:kern w:val="28"/>
      <w:sz w:val="32"/>
      <w:szCs w:val="32"/>
      <w:lang w:val="en-GB" w:eastAsia="en-US"/>
    </w:rPr>
  </w:style>
  <w:style w:type="paragraph" w:styleId="Heading2">
    <w:name w:val="heading 2"/>
    <w:basedOn w:val="Normal"/>
    <w:next w:val="Normal"/>
    <w:link w:val="Heading2Char"/>
    <w:uiPriority w:val="99"/>
    <w:qFormat/>
    <w:rsid w:val="00E86F14"/>
    <w:pPr>
      <w:keepNext/>
      <w:widowControl w:val="0"/>
      <w:numPr>
        <w:ilvl w:val="1"/>
        <w:numId w:val="39"/>
      </w:numPr>
      <w:spacing w:before="200"/>
      <w:outlineLvl w:val="1"/>
    </w:pPr>
    <w:rPr>
      <w:b/>
      <w:sz w:val="28"/>
      <w:szCs w:val="20"/>
      <w:lang w:eastAsia="en-US"/>
    </w:rPr>
  </w:style>
  <w:style w:type="paragraph" w:styleId="Heading3">
    <w:name w:val="heading 3"/>
    <w:basedOn w:val="Normal"/>
    <w:next w:val="Normal"/>
    <w:link w:val="Heading3Char"/>
    <w:uiPriority w:val="99"/>
    <w:qFormat/>
    <w:rsid w:val="00E86F14"/>
    <w:pPr>
      <w:keepNext/>
      <w:widowControl w:val="0"/>
      <w:numPr>
        <w:ilvl w:val="2"/>
        <w:numId w:val="39"/>
      </w:numPr>
      <w:spacing w:before="40" w:line="264" w:lineRule="auto"/>
      <w:jc w:val="left"/>
      <w:outlineLvl w:val="2"/>
    </w:pPr>
    <w:rPr>
      <w:b/>
      <w:i/>
      <w:sz w:val="26"/>
      <w:szCs w:val="20"/>
      <w:lang w:val="en-GB" w:eastAsia="en-US"/>
    </w:rPr>
  </w:style>
  <w:style w:type="paragraph" w:styleId="Heading4">
    <w:name w:val="heading 4"/>
    <w:basedOn w:val="Normal"/>
    <w:next w:val="Normal"/>
    <w:link w:val="Heading4Char"/>
    <w:uiPriority w:val="99"/>
    <w:qFormat/>
    <w:rsid w:val="00EB26A8"/>
    <w:pPr>
      <w:keepNext/>
      <w:outlineLvl w:val="3"/>
    </w:pPr>
    <w:rPr>
      <w:b/>
      <w:bCs/>
    </w:rPr>
  </w:style>
  <w:style w:type="paragraph" w:styleId="Heading5">
    <w:name w:val="heading 5"/>
    <w:basedOn w:val="Normal"/>
    <w:next w:val="Normal"/>
    <w:link w:val="Heading5Char"/>
    <w:uiPriority w:val="99"/>
    <w:qFormat/>
    <w:rsid w:val="00EB26A8"/>
    <w:pPr>
      <w:keepNext/>
      <w:jc w:val="center"/>
      <w:outlineLvl w:val="4"/>
    </w:pPr>
  </w:style>
  <w:style w:type="paragraph" w:styleId="Heading6">
    <w:name w:val="heading 6"/>
    <w:basedOn w:val="Normal"/>
    <w:next w:val="Normal"/>
    <w:link w:val="Heading6Char"/>
    <w:uiPriority w:val="99"/>
    <w:qFormat/>
    <w:rsid w:val="00EB26A8"/>
    <w:pPr>
      <w:keepNext/>
      <w:spacing w:line="240" w:lineRule="auto"/>
      <w:jc w:val="left"/>
      <w:outlineLvl w:val="5"/>
    </w:pPr>
    <w:rPr>
      <w:rFonts w:ascii="Tahoma" w:hAnsi="Tahoma"/>
      <w:sz w:val="14"/>
      <w:lang w:val="en-US"/>
    </w:rPr>
  </w:style>
  <w:style w:type="paragraph" w:styleId="Heading7">
    <w:name w:val="heading 7"/>
    <w:basedOn w:val="Normal"/>
    <w:next w:val="Normal"/>
    <w:link w:val="Heading7Char"/>
    <w:uiPriority w:val="99"/>
    <w:qFormat/>
    <w:rsid w:val="00EB26A8"/>
    <w:pPr>
      <w:keepNext/>
      <w:outlineLvl w:val="6"/>
    </w:pPr>
    <w:rPr>
      <w:szCs w:val="20"/>
      <w:u w:val="single"/>
      <w:lang w:eastAsia="en-US"/>
    </w:rPr>
  </w:style>
  <w:style w:type="paragraph" w:styleId="Heading8">
    <w:name w:val="heading 8"/>
    <w:basedOn w:val="Normal"/>
    <w:next w:val="Normal"/>
    <w:link w:val="Heading8Char"/>
    <w:uiPriority w:val="99"/>
    <w:qFormat/>
    <w:rsid w:val="00EB26A8"/>
    <w:pPr>
      <w:keepNext/>
      <w:outlineLvl w:val="7"/>
    </w:pPr>
    <w:rPr>
      <w:b/>
      <w:bCs/>
      <w:color w:val="000000"/>
      <w:szCs w:val="40"/>
      <w:lang w:eastAsia="en-US"/>
    </w:rPr>
  </w:style>
  <w:style w:type="paragraph" w:styleId="Heading9">
    <w:name w:val="heading 9"/>
    <w:aliases w:val="figuurtekst"/>
    <w:basedOn w:val="Normal"/>
    <w:next w:val="Normal"/>
    <w:link w:val="Heading9Char"/>
    <w:uiPriority w:val="99"/>
    <w:qFormat/>
    <w:rsid w:val="00EB26A8"/>
    <w:pPr>
      <w:spacing w:line="240" w:lineRule="auto"/>
      <w:jc w:val="center"/>
      <w:outlineLvl w:val="8"/>
    </w:pPr>
    <w:rPr>
      <w:rFonts w:ascii="Verdana" w:hAnsi="Verdana" w:cs="Arial"/>
      <w:b/>
      <w:sz w:val="20"/>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6F14"/>
    <w:rPr>
      <w:rFonts w:cs="Times New Roman"/>
      <w:b/>
      <w:bCs/>
      <w:caps/>
      <w:kern w:val="28"/>
      <w:sz w:val="32"/>
      <w:szCs w:val="32"/>
      <w:lang w:val="en-GB" w:eastAsia="en-US"/>
    </w:rPr>
  </w:style>
  <w:style w:type="character" w:customStyle="1" w:styleId="Heading2Char">
    <w:name w:val="Heading 2 Char"/>
    <w:basedOn w:val="DefaultParagraphFont"/>
    <w:link w:val="Heading2"/>
    <w:uiPriority w:val="99"/>
    <w:locked/>
    <w:rsid w:val="00791D65"/>
    <w:rPr>
      <w:rFonts w:eastAsia="Times New Roman" w:cs="Times New Roman"/>
      <w:b/>
      <w:sz w:val="28"/>
      <w:lang w:eastAsia="en-US"/>
    </w:rPr>
  </w:style>
  <w:style w:type="character" w:customStyle="1" w:styleId="Heading3Char">
    <w:name w:val="Heading 3 Char"/>
    <w:basedOn w:val="DefaultParagraphFont"/>
    <w:link w:val="Heading3"/>
    <w:uiPriority w:val="99"/>
    <w:locked/>
    <w:rsid w:val="00E86F14"/>
    <w:rPr>
      <w:rFonts w:cs="Times New Roman"/>
      <w:b/>
      <w:i/>
      <w:sz w:val="26"/>
      <w:lang w:val="en-GB" w:eastAsia="en-US"/>
    </w:rPr>
  </w:style>
  <w:style w:type="character" w:customStyle="1" w:styleId="Heading4Char">
    <w:name w:val="Heading 4 Char"/>
    <w:basedOn w:val="DefaultParagraphFont"/>
    <w:link w:val="Heading4"/>
    <w:uiPriority w:val="99"/>
    <w:locked/>
    <w:rsid w:val="00EB26A8"/>
    <w:rPr>
      <w:rFonts w:cs="Times New Roman"/>
      <w:b/>
      <w:bCs/>
      <w:sz w:val="24"/>
      <w:szCs w:val="24"/>
      <w:lang w:val="en-GB"/>
    </w:rPr>
  </w:style>
  <w:style w:type="character" w:customStyle="1" w:styleId="Heading5Char">
    <w:name w:val="Heading 5 Char"/>
    <w:basedOn w:val="DefaultParagraphFont"/>
    <w:link w:val="Heading5"/>
    <w:uiPriority w:val="99"/>
    <w:locked/>
    <w:rsid w:val="00EB26A8"/>
    <w:rPr>
      <w:rFonts w:cs="Times New Roman"/>
      <w:sz w:val="24"/>
      <w:szCs w:val="24"/>
      <w:lang w:val="en-GB"/>
    </w:rPr>
  </w:style>
  <w:style w:type="character" w:customStyle="1" w:styleId="Heading6Char">
    <w:name w:val="Heading 6 Char"/>
    <w:basedOn w:val="DefaultParagraphFont"/>
    <w:link w:val="Heading6"/>
    <w:uiPriority w:val="99"/>
    <w:locked/>
    <w:rsid w:val="00EB26A8"/>
    <w:rPr>
      <w:rFonts w:ascii="Tahoma" w:hAnsi="Tahoma" w:cs="Times New Roman"/>
      <w:sz w:val="24"/>
      <w:szCs w:val="24"/>
      <w:lang w:val="en-US"/>
    </w:rPr>
  </w:style>
  <w:style w:type="character" w:customStyle="1" w:styleId="Heading7Char">
    <w:name w:val="Heading 7 Char"/>
    <w:basedOn w:val="DefaultParagraphFont"/>
    <w:link w:val="Heading7"/>
    <w:uiPriority w:val="99"/>
    <w:locked/>
    <w:rsid w:val="00EB26A8"/>
    <w:rPr>
      <w:rFonts w:cs="Times New Roman"/>
      <w:sz w:val="24"/>
      <w:u w:val="single"/>
      <w:lang w:val="en-GB" w:eastAsia="en-US"/>
    </w:rPr>
  </w:style>
  <w:style w:type="character" w:customStyle="1" w:styleId="Heading8Char">
    <w:name w:val="Heading 8 Char"/>
    <w:basedOn w:val="DefaultParagraphFont"/>
    <w:link w:val="Heading8"/>
    <w:uiPriority w:val="99"/>
    <w:locked/>
    <w:rsid w:val="00EB26A8"/>
    <w:rPr>
      <w:rFonts w:cs="Times New Roman"/>
      <w:b/>
      <w:bCs/>
      <w:color w:val="000000"/>
      <w:sz w:val="40"/>
      <w:szCs w:val="40"/>
      <w:lang w:val="en-GB" w:eastAsia="en-US"/>
    </w:rPr>
  </w:style>
  <w:style w:type="character" w:customStyle="1" w:styleId="Heading9Char">
    <w:name w:val="Heading 9 Char"/>
    <w:aliases w:val="figuurtekst Char"/>
    <w:basedOn w:val="DefaultParagraphFont"/>
    <w:link w:val="Heading9"/>
    <w:uiPriority w:val="99"/>
    <w:locked/>
    <w:rsid w:val="00EB26A8"/>
    <w:rPr>
      <w:rFonts w:ascii="Verdana" w:hAnsi="Verdana" w:cs="Arial"/>
      <w:b/>
      <w:sz w:val="22"/>
      <w:szCs w:val="22"/>
      <w:lang w:val="en-GB" w:eastAsia="nl-NL" w:bidi="ar-SA"/>
    </w:rPr>
  </w:style>
  <w:style w:type="character" w:styleId="PageNumber">
    <w:name w:val="page number"/>
    <w:basedOn w:val="DefaultParagraphFont"/>
    <w:uiPriority w:val="99"/>
    <w:rsid w:val="00A94885"/>
    <w:rPr>
      <w:rFonts w:ascii="Times New Roman" w:hAnsi="Times New Roman" w:cs="Times New Roman"/>
      <w:i/>
      <w:sz w:val="24"/>
    </w:rPr>
  </w:style>
  <w:style w:type="paragraph" w:customStyle="1" w:styleId="Tekstvakstijl">
    <w:name w:val="Tekstvakstijl"/>
    <w:basedOn w:val="Normal"/>
    <w:link w:val="TekstvakstijlChar"/>
    <w:autoRedefine/>
    <w:uiPriority w:val="99"/>
    <w:rsid w:val="00023DD9"/>
    <w:pPr>
      <w:framePr w:wrap="around" w:hAnchor="text"/>
    </w:pPr>
    <w:rPr>
      <w:rFonts w:ascii="Verdana" w:hAnsi="Verdana"/>
      <w:sz w:val="20"/>
    </w:rPr>
  </w:style>
  <w:style w:type="character" w:customStyle="1" w:styleId="TekstvakstijlChar">
    <w:name w:val="Tekstvakstijl Char"/>
    <w:basedOn w:val="DefaultParagraphFont"/>
    <w:link w:val="Tekstvakstijl"/>
    <w:uiPriority w:val="99"/>
    <w:locked/>
    <w:rsid w:val="00023DD9"/>
    <w:rPr>
      <w:rFonts w:ascii="Verdana" w:hAnsi="Verdana" w:cs="Times New Roman"/>
      <w:sz w:val="20"/>
    </w:rPr>
  </w:style>
  <w:style w:type="paragraph" w:customStyle="1" w:styleId="StyleKop313ptBold">
    <w:name w:val="Style Kop 3 + 13 pt Bold"/>
    <w:basedOn w:val="Normal"/>
    <w:uiPriority w:val="99"/>
    <w:rsid w:val="009E1CCF"/>
    <w:pPr>
      <w:framePr w:wrap="around" w:hAnchor="text"/>
    </w:pPr>
    <w:rPr>
      <w:b/>
      <w:bCs/>
      <w:sz w:val="26"/>
    </w:rPr>
  </w:style>
  <w:style w:type="paragraph" w:customStyle="1" w:styleId="Kop31">
    <w:name w:val="Kop 31"/>
    <w:basedOn w:val="Normal"/>
    <w:autoRedefine/>
    <w:uiPriority w:val="99"/>
    <w:rsid w:val="009E1CCF"/>
    <w:pPr>
      <w:framePr w:wrap="around" w:hAnchor="text"/>
      <w:numPr>
        <w:ilvl w:val="2"/>
        <w:numId w:val="6"/>
      </w:numPr>
      <w:spacing w:before="480"/>
    </w:pPr>
    <w:rPr>
      <w:b/>
      <w:sz w:val="26"/>
    </w:rPr>
  </w:style>
  <w:style w:type="paragraph" w:styleId="ListBullet">
    <w:name w:val="List Bullet"/>
    <w:basedOn w:val="Normal"/>
    <w:uiPriority w:val="99"/>
    <w:rsid w:val="007555AA"/>
    <w:pPr>
      <w:framePr w:wrap="around" w:hAnchor="text"/>
      <w:numPr>
        <w:numId w:val="8"/>
      </w:numPr>
      <w:tabs>
        <w:tab w:val="num" w:pos="360"/>
      </w:tabs>
      <w:ind w:left="360" w:hanging="360"/>
      <w:outlineLvl w:val="0"/>
    </w:pPr>
    <w:rPr>
      <w:bCs/>
      <w:lang w:val="en-US"/>
    </w:rPr>
  </w:style>
  <w:style w:type="paragraph" w:customStyle="1" w:styleId="OpmaakprofielLijstnummering1Vet">
    <w:name w:val="Opmaakprofiel Lijstnummering 1 + Vet"/>
    <w:basedOn w:val="Normal"/>
    <w:uiPriority w:val="99"/>
    <w:rsid w:val="00785AA6"/>
    <w:pPr>
      <w:framePr w:wrap="around" w:hAnchor="text"/>
      <w:outlineLvl w:val="0"/>
    </w:pPr>
    <w:rPr>
      <w:bCs/>
      <w:lang w:val="en-US"/>
    </w:rPr>
  </w:style>
  <w:style w:type="paragraph" w:customStyle="1" w:styleId="OpmaakprofielVerdana10ptLinks005cmRechts01cmVoor1pt">
    <w:name w:val="Opmaakprofiel Verdana 10 pt Links:  005 cm Rechts:  01 cm Voor:  1 pt..."/>
    <w:basedOn w:val="Normal"/>
    <w:uiPriority w:val="99"/>
    <w:rsid w:val="004F22CF"/>
    <w:pPr>
      <w:framePr w:wrap="around" w:hAnchor="text"/>
      <w:spacing w:before="20" w:after="20"/>
    </w:pPr>
    <w:rPr>
      <w:rFonts w:ascii="Verdana" w:hAnsi="Verdana"/>
      <w:sz w:val="20"/>
    </w:rPr>
  </w:style>
  <w:style w:type="paragraph" w:customStyle="1" w:styleId="ListDash">
    <w:name w:val="List Dash"/>
    <w:basedOn w:val="Normal"/>
    <w:uiPriority w:val="99"/>
    <w:rsid w:val="00FE56D3"/>
    <w:pPr>
      <w:numPr>
        <w:numId w:val="26"/>
      </w:numPr>
      <w:spacing w:line="252" w:lineRule="auto"/>
      <w:jc w:val="left"/>
    </w:pPr>
    <w:rPr>
      <w:rFonts w:ascii="Verdana" w:hAnsi="Verdana"/>
      <w:sz w:val="20"/>
      <w:lang w:eastAsia="en-US"/>
    </w:rPr>
  </w:style>
  <w:style w:type="paragraph" w:customStyle="1" w:styleId="OpmaakprofielListDashVerdana10ptNa0ptRegelafstandMeerder">
    <w:name w:val="Opmaakprofiel List Dash + Verdana 10 pt Na:  0 pt Regelafstand:  Meerder..."/>
    <w:basedOn w:val="ListDash"/>
    <w:uiPriority w:val="99"/>
    <w:rsid w:val="001D34A5"/>
    <w:pPr>
      <w:numPr>
        <w:numId w:val="29"/>
      </w:numPr>
    </w:pPr>
  </w:style>
  <w:style w:type="paragraph" w:customStyle="1" w:styleId="OpmaakprofielKop3TimesNewRoman">
    <w:name w:val="Opmaakprofiel Kop 3 + Times New Roman"/>
    <w:basedOn w:val="Heading3"/>
    <w:uiPriority w:val="99"/>
    <w:rsid w:val="00791D65"/>
    <w:pPr>
      <w:numPr>
        <w:ilvl w:val="0"/>
        <w:numId w:val="0"/>
      </w:numPr>
      <w:spacing w:line="240" w:lineRule="auto"/>
      <w:ind w:left="2160" w:hanging="180"/>
    </w:pPr>
    <w:rPr>
      <w:szCs w:val="26"/>
      <w:lang w:eastAsia="nl-NL"/>
    </w:rPr>
  </w:style>
  <w:style w:type="paragraph" w:styleId="FootnoteText">
    <w:name w:val="footnote text"/>
    <w:basedOn w:val="Normal"/>
    <w:link w:val="FootnoteTextChar"/>
    <w:autoRedefine/>
    <w:uiPriority w:val="99"/>
    <w:semiHidden/>
    <w:rsid w:val="004B6935"/>
    <w:pPr>
      <w:spacing w:line="240" w:lineRule="auto"/>
      <w:ind w:left="227" w:hanging="183"/>
      <w:jc w:val="left"/>
    </w:pPr>
    <w:rPr>
      <w:rFonts w:ascii="Verdana" w:hAnsi="Verdana"/>
      <w:sz w:val="16"/>
      <w:szCs w:val="22"/>
      <w:lang w:val="nl" w:eastAsia="en-US"/>
    </w:rPr>
  </w:style>
  <w:style w:type="character" w:customStyle="1" w:styleId="FootnoteTextChar">
    <w:name w:val="Footnote Text Char"/>
    <w:basedOn w:val="DefaultParagraphFont"/>
    <w:link w:val="FootnoteText"/>
    <w:uiPriority w:val="99"/>
    <w:semiHidden/>
    <w:locked/>
    <w:rsid w:val="004B6935"/>
    <w:rPr>
      <w:rFonts w:ascii="Verdana" w:hAnsi="Verdana" w:cs="Times New Roman"/>
      <w:sz w:val="16"/>
      <w:lang w:val="nl"/>
    </w:rPr>
  </w:style>
  <w:style w:type="paragraph" w:styleId="Caption">
    <w:name w:val="caption"/>
    <w:basedOn w:val="Normal"/>
    <w:next w:val="Normal"/>
    <w:uiPriority w:val="99"/>
    <w:qFormat/>
    <w:rsid w:val="00EB26A8"/>
    <w:pPr>
      <w:spacing w:before="120" w:after="120"/>
      <w:outlineLvl w:val="0"/>
    </w:pPr>
    <w:rPr>
      <w:b/>
      <w:bCs/>
      <w:sz w:val="20"/>
      <w:szCs w:val="20"/>
      <w:lang w:eastAsia="en-US"/>
    </w:rPr>
  </w:style>
  <w:style w:type="paragraph" w:styleId="Title">
    <w:name w:val="Title"/>
    <w:basedOn w:val="Normal"/>
    <w:link w:val="TitleChar"/>
    <w:uiPriority w:val="99"/>
    <w:qFormat/>
    <w:rsid w:val="00EB26A8"/>
    <w:pPr>
      <w:spacing w:line="720" w:lineRule="atLeast"/>
      <w:jc w:val="center"/>
      <w:outlineLvl w:val="0"/>
    </w:pPr>
    <w:rPr>
      <w:rFonts w:ascii="Times" w:hAnsi="Times"/>
      <w:b/>
      <w:bCs/>
      <w:iCs/>
      <w:sz w:val="32"/>
      <w:szCs w:val="20"/>
      <w:lang w:eastAsia="en-US"/>
    </w:rPr>
  </w:style>
  <w:style w:type="character" w:customStyle="1" w:styleId="TitleChar">
    <w:name w:val="Title Char"/>
    <w:basedOn w:val="DefaultParagraphFont"/>
    <w:link w:val="Title"/>
    <w:uiPriority w:val="99"/>
    <w:locked/>
    <w:rsid w:val="00EB26A8"/>
    <w:rPr>
      <w:rFonts w:ascii="Times" w:hAnsi="Times" w:cs="Times New Roman"/>
      <w:b/>
      <w:bCs/>
      <w:iCs/>
      <w:sz w:val="32"/>
      <w:lang w:eastAsia="en-US"/>
    </w:rPr>
  </w:style>
  <w:style w:type="paragraph" w:styleId="Subtitle">
    <w:name w:val="Subtitle"/>
    <w:basedOn w:val="Normal"/>
    <w:next w:val="Normal"/>
    <w:link w:val="SubtitleChar"/>
    <w:uiPriority w:val="99"/>
    <w:qFormat/>
    <w:rsid w:val="00EB26A8"/>
    <w:pPr>
      <w:autoSpaceDE w:val="0"/>
      <w:autoSpaceDN w:val="0"/>
      <w:adjustRightInd w:val="0"/>
      <w:spacing w:after="60" w:line="240" w:lineRule="auto"/>
    </w:pPr>
    <w:rPr>
      <w:rFonts w:ascii="GLIGOC+Garamond" w:hAnsi="GLIGOC+Garamond" w:cs="Courier New"/>
      <w:sz w:val="20"/>
    </w:rPr>
  </w:style>
  <w:style w:type="character" w:customStyle="1" w:styleId="SubtitleChar">
    <w:name w:val="Subtitle Char"/>
    <w:basedOn w:val="DefaultParagraphFont"/>
    <w:link w:val="Subtitle"/>
    <w:uiPriority w:val="99"/>
    <w:locked/>
    <w:rsid w:val="00EB26A8"/>
    <w:rPr>
      <w:rFonts w:ascii="GLIGOC+Garamond" w:hAnsi="GLIGOC+Garamond" w:cs="Courier New"/>
      <w:sz w:val="24"/>
      <w:szCs w:val="24"/>
    </w:rPr>
  </w:style>
  <w:style w:type="character" w:styleId="Strong">
    <w:name w:val="Strong"/>
    <w:basedOn w:val="DefaultParagraphFont"/>
    <w:uiPriority w:val="99"/>
    <w:qFormat/>
    <w:rsid w:val="00EB26A8"/>
    <w:rPr>
      <w:rFonts w:cs="Times New Roman"/>
      <w:b/>
      <w:bCs/>
    </w:rPr>
  </w:style>
  <w:style w:type="character" w:styleId="Emphasis">
    <w:name w:val="Emphasis"/>
    <w:basedOn w:val="DefaultParagraphFont"/>
    <w:uiPriority w:val="99"/>
    <w:qFormat/>
    <w:rsid w:val="00EB26A8"/>
    <w:rPr>
      <w:rFonts w:cs="Times New Roman"/>
      <w:i/>
      <w:iCs/>
    </w:rPr>
  </w:style>
  <w:style w:type="paragraph" w:styleId="ListParagraph">
    <w:name w:val="List Paragraph"/>
    <w:basedOn w:val="Normal"/>
    <w:uiPriority w:val="99"/>
    <w:qFormat/>
    <w:rsid w:val="00EB26A8"/>
    <w:pPr>
      <w:ind w:left="720"/>
      <w:contextualSpacing/>
    </w:pPr>
  </w:style>
  <w:style w:type="paragraph" w:customStyle="1" w:styleId="OpmaakprofielKop1Links2">
    <w:name w:val="Opmaakprofiel Kop 1 + Links2"/>
    <w:basedOn w:val="Heading1"/>
    <w:uiPriority w:val="99"/>
    <w:rsid w:val="00EB26A8"/>
    <w:pPr>
      <w:numPr>
        <w:numId w:val="0"/>
      </w:numPr>
    </w:pPr>
    <w:rPr>
      <w:szCs w:val="20"/>
    </w:rPr>
  </w:style>
  <w:style w:type="paragraph" w:styleId="ListNumber">
    <w:name w:val="List Number"/>
    <w:basedOn w:val="Normal"/>
    <w:uiPriority w:val="99"/>
    <w:rsid w:val="0012243D"/>
    <w:pPr>
      <w:numPr>
        <w:numId w:val="42"/>
      </w:numPr>
      <w:ind w:left="397" w:hanging="397"/>
      <w:contextualSpacing/>
    </w:pPr>
  </w:style>
  <w:style w:type="numbering" w:customStyle="1" w:styleId="OpmaakprofielGenummerdLinks063cmVerkeerd-om063cm1">
    <w:name w:val="Opmaakprofiel Genummerd Links:  063 cm Verkeerd-om:  063 cm1"/>
    <w:rsid w:val="00D53160"/>
    <w:pPr>
      <w:numPr>
        <w:numId w:val="47"/>
      </w:numPr>
    </w:pPr>
  </w:style>
  <w:style w:type="numbering" w:customStyle="1" w:styleId="OpmaakprofielGenummerdVetLinks063cmVerkeerd-om063cm1">
    <w:name w:val="Opmaakprofiel Genummerd Vet Links:  063 cm Verkeerd-om:  063 cm1"/>
    <w:rsid w:val="00D53160"/>
    <w:pPr>
      <w:numPr>
        <w:numId w:val="15"/>
      </w:numPr>
    </w:pPr>
  </w:style>
  <w:style w:type="numbering" w:customStyle="1" w:styleId="OpmaakprofielGenummerdVetLinks0cmVerkeerd-om074cm">
    <w:name w:val="Opmaakprofiel Genummerd Vet Links:  0 cm Verkeerd-om:  074 cm"/>
    <w:rsid w:val="00D53160"/>
    <w:pPr>
      <w:numPr>
        <w:numId w:val="16"/>
      </w:numPr>
    </w:pPr>
  </w:style>
  <w:style w:type="numbering" w:customStyle="1" w:styleId="OpmaakprofielGenummerdLinks063cmVerkeerd-om063cm">
    <w:name w:val="Opmaakprofiel Genummerd Links:  063 cm Verkeerd-om:  063 cm"/>
    <w:rsid w:val="00D53160"/>
    <w:pPr>
      <w:numPr>
        <w:numId w:val="4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433</ap:Words>
  <ap:Characters>2382</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2011-04-14T16:20:00.0000000Z</dcterms:created>
  <dcterms:modified xsi:type="dcterms:W3CDTF">2011-04-14T16:20:00.0000000Z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0x010100552A3B3657F9F84689D375CC4BBB07B0</vt:lpwstr>
  </property>
</Properties>
</file>