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2E3205" w:rsidR="00BB0060" w:rsidP="00A07FE5" w:rsidRDefault="00BB0060"/>
    <w:p w:rsidRPr="002E3205" w:rsidR="00BB0060" w:rsidP="00A07FE5" w:rsidRDefault="00BB0060">
      <w:pPr>
        <w:sectPr w:rsidRPr="002E3205" w:rsidR="00BB0060">
          <w:headerReference w:type="default" r:id="rId7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Pr="002E3205" w:rsidR="00BB0060" w:rsidRDefault="00BB0060">
      <w:pPr>
        <w:pStyle w:val="Huisstijl-Aanhef"/>
      </w:pPr>
      <w:r>
        <w:t>Geachte voorzitter,</w:t>
      </w:r>
    </w:p>
    <w:p w:rsidR="00BB0060" w:rsidP="00797856" w:rsidRDefault="00BB0060">
      <w:r>
        <w:t xml:space="preserve">Hierbij bied ik u aan de nota naar aanleiding van het verslag en een nota van wijziging inzake bovengenoemd wetsvoorstel.  </w:t>
      </w:r>
    </w:p>
    <w:p w:rsidRPr="002E3205" w:rsidR="00BB0060" w:rsidP="00797856" w:rsidRDefault="00BB0060"/>
    <w:p w:rsidR="00BB0060" w:rsidP="007E4B52" w:rsidRDefault="00BB0060">
      <w:pPr>
        <w:pStyle w:val="Huisstijl-Slotzin"/>
      </w:pPr>
      <w:r>
        <w:t>Hoogachtend,</w:t>
      </w:r>
    </w:p>
    <w:p w:rsidR="00BB0060" w:rsidP="007E4B52" w:rsidRDefault="00BB0060">
      <w:pPr>
        <w:pStyle w:val="Huisstijl-Ondertekening"/>
        <w:spacing w:before="240"/>
        <w:rPr>
          <w:noProof/>
        </w:rPr>
      </w:pPr>
      <w:r>
        <w:rPr>
          <w:noProof/>
        </w:rPr>
        <w:t>DE STAATSSECRETARIS VAN INFRASTRUCTUUR EN MILIEU,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  <w:t>Joop Atsma</w:t>
      </w:r>
    </w:p>
    <w:p w:rsidR="00BB0060" w:rsidP="007E4B52" w:rsidRDefault="00BB0060">
      <w:pPr>
        <w:pStyle w:val="Huisstijl-Ondertekeningvervolg"/>
        <w:rPr>
          <w:i w:val="0"/>
        </w:rPr>
      </w:pPr>
    </w:p>
    <w:p w:rsidR="00BB0060" w:rsidP="007E4B52" w:rsidRDefault="00BB0060">
      <w:pPr>
        <w:pStyle w:val="Huisstijl-Ondertekeningvervolg"/>
        <w:rPr>
          <w:i w:val="0"/>
        </w:rPr>
      </w:pPr>
    </w:p>
    <w:p w:rsidR="00BB0060" w:rsidP="007E4B52" w:rsidRDefault="00BB0060">
      <w:pPr>
        <w:pStyle w:val="Huisstijl-Ondertekeningvervolg"/>
        <w:rPr>
          <w:i w:val="0"/>
        </w:rPr>
      </w:pPr>
    </w:p>
    <w:p w:rsidR="00BB0060" w:rsidP="007E4B52" w:rsidRDefault="00BB0060">
      <w:pPr>
        <w:pStyle w:val="Huisstijl-Ondertekeningvervolg"/>
        <w:rPr>
          <w:i w:val="0"/>
        </w:rPr>
      </w:pPr>
    </w:p>
    <w:sectPr w:rsidR="00BB0060" w:rsidSect="00B66605">
      <w:headerReference w:type="default" r:id="rId8"/>
      <w:headerReference w:type="first" r:id="rId9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60" w:rsidRDefault="00BB0060">
      <w:r>
        <w:separator/>
      </w:r>
    </w:p>
  </w:endnote>
  <w:endnote w:type="continuationSeparator" w:id="0">
    <w:p w:rsidR="00BB0060" w:rsidRDefault="00BB00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altName w:val="Verdan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60" w:rsidRDefault="00BB0060">
      <w:r>
        <w:rPr>
          <w:color w:val="000000"/>
        </w:rPr>
        <w:separator/>
      </w:r>
    </w:p>
  </w:footnote>
  <w:footnote w:type="continuationSeparator" w:id="0">
    <w:p w:rsidR="00BB0060" w:rsidRDefault="00BB00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60" w:rsidRDefault="00BB0060">
    <w:pPr>
      <w:pStyle w:val="Header"/>
    </w:pPr>
    <w:r>
      <w:rPr>
        <w:noProof/>
        <w:lang w:eastAsia="nl-N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Placeholder_Department.png" style="position:absolute;margin-left:315.8pt;margin-top:0;width:184.05pt;height:124.6pt;z-index:-251664384;visibility:visible;mso-position-horizontal-relative:page;mso-position-vertical-relative:page" strokeweight="0">
          <v:imagedata r:id="rId1" o:title=""/>
          <w10:wrap anchorx="page" anchory="page"/>
        </v:shape>
      </w:pict>
    </w:r>
    <w:r>
      <w:rPr>
        <w:noProof/>
        <w:lang w:eastAsia="nl-NL" w:bidi="ar-SA"/>
      </w:rPr>
      <w:pict>
        <v:shape id="_x0000_s2050" type="#_x0000_t75" alt="Placeholder_Logo.png" style="position:absolute;margin-left:278.95pt;margin-top:0;width:36.3pt;height:124.6pt;z-index:251651072;visibility:visible;mso-position-horizontal-relative:page;mso-position-vertical-relative:page" strokeweight=".25pt">
          <v:imagedata r:id="rId2" o:title=""/>
          <w10:wrap anchorx="page" anchory="page"/>
        </v:shape>
      </w:pict>
    </w: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1" type="#_x0000_t202" style="position:absolute;margin-left:466.35pt;margin-top:154.8pt;width:99.2pt;height:630.7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" strokeweight="0">
          <v:textbox inset="0,0,0,0">
            <w:txbxContent>
              <w:p w:rsidR="00BB0060" w:rsidRPr="004D3968" w:rsidRDefault="00BB0060" w:rsidP="004D3968">
                <w:pPr>
                  <w:pStyle w:val="Huisstijl-Afzendgegevenskop"/>
                </w:pPr>
                <w:r w:rsidRPr="004D3968">
                  <w:rPr>
                    <w:noProof/>
                  </w:rPr>
                  <w:t>Ministerie van Infrastructuur en Milieu</w:t>
                </w:r>
              </w:p>
              <w:p w:rsidR="00BB0060" w:rsidRPr="004D3968" w:rsidRDefault="00BB0060" w:rsidP="004D3968">
                <w:pPr>
                  <w:pStyle w:val="Huisstijl-AfzendgegevensW1"/>
                </w:pPr>
                <w:r w:rsidRPr="004D3968">
                  <w:t>Plesmanweg 1-6</w:t>
                </w:r>
              </w:p>
              <w:p w:rsidR="00BB0060" w:rsidRDefault="00BB0060" w:rsidP="004D3968">
                <w:pPr>
                  <w:pStyle w:val="Huisstijl-Afzendgegevens"/>
                </w:pPr>
                <w:r w:rsidRPr="00BB6B47">
                  <w:t>2597 JG</w:t>
                </w:r>
                <w:r>
                  <w:t xml:space="preserve">  </w:t>
                </w:r>
                <w:r w:rsidRPr="004D3968">
                  <w:t>Den Haag</w:t>
                </w:r>
              </w:p>
              <w:p w:rsidR="00BB0060" w:rsidRDefault="00BB0060" w:rsidP="004D3968">
                <w:pPr>
                  <w:pStyle w:val="Huisstijl-Afzendgegevens"/>
                </w:pPr>
                <w:r w:rsidRPr="004D3968">
                  <w:t>Postbus 20901</w:t>
                </w:r>
              </w:p>
              <w:p w:rsidR="00BB0060" w:rsidRDefault="00BB0060" w:rsidP="004D3968">
                <w:pPr>
                  <w:pStyle w:val="Huisstijl-Afzendgegevens"/>
                </w:pPr>
                <w:r w:rsidRPr="004D3968">
                  <w:t>2500 EX  Den Haag</w:t>
                </w:r>
              </w:p>
              <w:p w:rsidR="00BB0060" w:rsidRPr="0081471F" w:rsidRDefault="00BB0060" w:rsidP="00A21627">
                <w:pPr>
                  <w:pStyle w:val="Huisstijl-AfzendgegevensW1"/>
                </w:pPr>
                <w:r w:rsidRPr="0081471F">
                  <w:t xml:space="preserve">T 070-456 0000 </w:t>
                </w:r>
              </w:p>
              <w:p w:rsidR="00BB0060" w:rsidRPr="0081471F" w:rsidRDefault="00BB0060" w:rsidP="004D3968">
                <w:pPr>
                  <w:pStyle w:val="Huisstijl-Afzendgegevens"/>
                </w:pPr>
                <w:r w:rsidRPr="0081471F">
                  <w:t>F 070-456 1111</w:t>
                </w:r>
              </w:p>
              <w:p w:rsidR="00BB0060" w:rsidRPr="0081471F" w:rsidRDefault="00BB0060" w:rsidP="004D3968">
                <w:pPr>
                  <w:pStyle w:val="Huisstijl-Afzendgegevens"/>
                </w:pPr>
              </w:p>
              <w:p w:rsidR="00BB0060" w:rsidRPr="0081471F" w:rsidRDefault="00BB0060" w:rsidP="00910101">
                <w:pPr>
                  <w:pStyle w:val="Huisstijl-Afzendgegevens"/>
                  <w:rPr>
                    <w:b/>
                  </w:rPr>
                </w:pPr>
                <w:r w:rsidRPr="0081471F">
                  <w:rPr>
                    <w:b/>
                  </w:rPr>
                  <w:t>Kenmerk:</w:t>
                </w:r>
              </w:p>
              <w:p w:rsidR="00BB0060" w:rsidRPr="0081471F" w:rsidRDefault="00BB0060" w:rsidP="00910101">
                <w:pPr>
                  <w:pStyle w:val="Huisstijl-Afzendgegevens"/>
                </w:pPr>
                <w:r w:rsidRPr="0081471F">
                  <w:t>IENM/BSK-2011/8468</w:t>
                </w:r>
              </w:p>
              <w:p w:rsidR="00BB0060" w:rsidRPr="0081471F" w:rsidRDefault="00BB0060" w:rsidP="00910101">
                <w:pPr>
                  <w:pStyle w:val="Huisstijl-Afzendgegevens"/>
                </w:pPr>
              </w:p>
              <w:p w:rsidR="00BB0060" w:rsidRPr="00910101" w:rsidRDefault="00BB0060" w:rsidP="004D3968">
                <w:pPr>
                  <w:pStyle w:val="Huisstijl-Afzendgegevens"/>
                  <w:rPr>
                    <w:lang w:val="en-US"/>
                  </w:rPr>
                </w:pPr>
                <w:r>
                  <w:rPr>
                    <w:b/>
                    <w:lang w:val="en-US"/>
                  </w:rPr>
                  <w:t>Bijlage:</w:t>
                </w:r>
                <w:r>
                  <w:rPr>
                    <w:lang w:val="en-US"/>
                  </w:rPr>
                  <w:t xml:space="preserve"> 2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9" o:spid="_x0000_s2052" type="#_x0000_t202" style="position:absolute;margin-left:79.65pt;margin-top:296.85pt;width:323.1pt;height:3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" strokeweight="0">
          <v:textbox style="mso-fit-shape-to-text:t" inset="0,0,0,0">
            <w:txbxContent>
              <w:p w:rsidR="00BB0060" w:rsidRDefault="00BB00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  <w:t>27 januari 2011</w:t>
                </w:r>
              </w:p>
              <w:p w:rsidR="00BB0060" w:rsidRDefault="00BB0060">
                <w:pPr>
                  <w:pStyle w:val="Huisstijl-Datumenbetreft"/>
                  <w:tabs>
                    <w:tab w:val="left" w:pos="-5954"/>
                    <w:tab w:val="left" w:pos="-5670"/>
                  </w:tabs>
                  <w:ind w:left="737" w:hanging="1117"/>
                </w:pPr>
                <w:r>
                  <w:t>BetrBetreft</w:t>
                </w:r>
                <w:r>
                  <w:tab/>
                </w:r>
                <w:r>
                  <w:rPr>
                    <w:noProof/>
                  </w:rPr>
                  <w:t>Deltawet waterveiligheid en zoetwatervoorziening, 32 304</w:t>
                </w:r>
              </w:p>
              <w:p w:rsidR="00BB0060" w:rsidRDefault="00BB0060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8" o:spid="_x0000_s2053" type="#_x0000_t202" style="position:absolute;margin-left:79.4pt;margin-top:266.5pt;width:323.15pt;height:14.15pt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" strokeweight="0">
          <v:textbox inset="0,0,0,0">
            <w:txbxContent>
              <w:p w:rsidR="00BB0060" w:rsidRDefault="00BB006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7" o:spid="_x0000_s2054" type="#_x0000_t202" style="position:absolute;margin-left:79.4pt;margin-top:153.1pt;width:263.6pt;height:85.05pt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" strokeweight="0">
          <v:textbox inset="0,0,0,0">
            <w:txbxContent>
              <w:p w:rsidR="00BB0060" w:rsidRPr="00602DE3" w:rsidRDefault="00BB0060" w:rsidP="00602DE3">
                <w:pPr>
                  <w:pStyle w:val="Huisstijl-Toezendgegevens"/>
                </w:pPr>
                <w:r>
                  <w:rPr>
                    <w:noProof/>
                  </w:rPr>
                  <w:t>de voorzitter van de Tweede Kamer</w:t>
                </w:r>
                <w:r>
                  <w:rPr>
                    <w:noProof/>
                  </w:rPr>
                  <w:br/>
                  <w:t>der Staten-Generaal</w:t>
                </w:r>
                <w:r>
                  <w:rPr>
                    <w:noProof/>
                  </w:rPr>
                  <w:br/>
                  <w:t>Binnenhof 4</w:t>
                </w:r>
                <w:r>
                  <w:rPr>
                    <w:noProof/>
                  </w:rP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26" o:spid="_x0000_s2055" type="#_x0000_t202" style="position:absolute;margin-left:79.4pt;margin-top:134.95pt;width:282.75pt;height:11.35pt;z-index: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" strokeweight="0">
          <o:lock v:ext="edit" aspectratio="t"/>
          <v:textbox inset="0,0,0,0">
            <w:txbxContent>
              <w:p w:rsidR="00BB0060" w:rsidRDefault="00BB0060">
                <w:pPr>
                  <w:pStyle w:val="Huisstijl-Retouradres"/>
                  <w:rPr>
                    <w:lang w:val="en-US"/>
                  </w:rPr>
                </w:pPr>
                <w:r>
                  <w:rPr>
                    <w:lang w:val="en-US"/>
                  </w:rP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 w:bidi="ar-SA"/>
      </w:rPr>
      <w:pict>
        <v:shape id="Text Box 25" o:spid="_x0000_s2056" type="#_x0000_t202" style="position:absolute;margin-left:466.35pt;margin-top:805.15pt;width:99.2pt;height:14.6pt;z-index: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" strokeweight="0">
          <v:textbox inset="0,0,0,0">
            <w:txbxContent>
              <w:p w:rsidR="00BB0060" w:rsidRPr="008D78A2" w:rsidRDefault="00BB0060" w:rsidP="008D78A2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60" w:rsidRDefault="00BB0060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7" type="#_x0000_t202" style="position:absolute;margin-left:466.35pt;margin-top:152.5pt;width:99.2pt;height:630.7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" strokeweight="0">
          <v:textbox inset="0,0,0,0">
            <w:txbxContent>
              <w:p w:rsidR="00BB0060" w:rsidRPr="004D3968" w:rsidRDefault="00BB0060" w:rsidP="004D3968">
                <w:pPr>
                  <w:pStyle w:val="Huisstijl-Afzendgegevenskop"/>
                </w:pPr>
                <w:r w:rsidRPr="004D3968">
                  <w:rPr>
                    <w:noProof/>
                  </w:rP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Text Box 18" o:spid="_x0000_s2058" type="#_x0000_t202" style="position:absolute;margin-left:466.35pt;margin-top:805.15pt;width:99.2pt;height:16.85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" strokeweight="0">
          <v:textbox inset="0,0,0,0">
            <w:txbxContent>
              <w:p w:rsidR="00BB0060" w:rsidRDefault="00BB0060">
                <w:pPr>
                  <w:pStyle w:val="Huisstijl-Paginanummer"/>
                  <w:rPr>
                    <w:lang w:bidi="ar-SA"/>
                  </w:rPr>
                </w:pPr>
                <w:r>
                  <w:rPr>
                    <w:lang w:bidi="ar-SA"/>
                  </w:rPr>
                  <w:t xml:space="preserve">Pagina </w:t>
                </w:r>
                <w:r>
                  <w:rPr>
                    <w:lang w:bidi="ar-SA"/>
                  </w:rPr>
                  <w:fldChar w:fldCharType="begin"/>
                </w:r>
                <w:r>
                  <w:rPr>
                    <w:lang w:bidi="ar-SA"/>
                  </w:rPr>
                  <w:instrText xml:space="preserve"> PAGE  \* Arabic  \* MERGEFORMAT </w:instrText>
                </w:r>
                <w:r>
                  <w:rPr>
                    <w:lang w:bidi="ar-SA"/>
                  </w:rPr>
                  <w:fldChar w:fldCharType="separate"/>
                </w:r>
                <w:r>
                  <w:rPr>
                    <w:noProof/>
                    <w:lang w:bidi="ar-SA"/>
                  </w:rPr>
                  <w:t>2</w:t>
                </w:r>
                <w:r>
                  <w:rPr>
                    <w:lang w:bidi="ar-SA"/>
                  </w:rPr>
                  <w:fldChar w:fldCharType="end"/>
                </w:r>
                <w:r>
                  <w:rPr>
                    <w:lang w:bidi="ar-SA"/>
                  </w:rPr>
                  <w:t xml:space="preserve"> van </w:t>
                </w:r>
                <w:r>
                  <w:rPr>
                    <w:lang w:bidi="ar-SA"/>
                  </w:rPr>
                  <w:fldChar w:fldCharType="begin"/>
                </w:r>
                <w:r>
                  <w:rPr>
                    <w:lang w:bidi="ar-SA"/>
                  </w:rPr>
                  <w:instrText xml:space="preserve"> =</w:instrText>
                </w:r>
                <w:fldSimple w:instr=" NUMPAGES  \* Arabic  \* MERGEFORMAT ">
                  <w:r>
                    <w:rPr>
                      <w:noProof/>
                      <w:lang w:bidi="ar-SA"/>
                    </w:rPr>
                    <w:instrText>1</w:instrText>
                  </w:r>
                </w:fldSimple>
                <w:r>
                  <w:rPr>
                    <w:lang w:bidi="ar-SA"/>
                  </w:rPr>
                  <w:instrText xml:space="preserve">-1 </w:instrText>
                </w:r>
                <w:r>
                  <w:rPr>
                    <w:lang w:bidi="ar-SA"/>
                  </w:rPr>
                  <w:fldChar w:fldCharType="separate"/>
                </w:r>
                <w:r>
                  <w:rPr>
                    <w:noProof/>
                    <w:lang w:bidi="ar-SA"/>
                  </w:rPr>
                  <w:t>0</w:t>
                </w:r>
                <w:r>
                  <w:rPr>
                    <w:lang w:bidi="ar-SA"/>
                  </w:rPr>
                  <w:fldChar w:fldCharType="end"/>
                </w:r>
              </w:p>
              <w:p w:rsidR="00BB0060" w:rsidRDefault="00BB006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60" w:rsidRDefault="00BB0060">
    <w:pPr>
      <w:pStyle w:val="Header"/>
    </w:pPr>
    <w:r>
      <w:rPr>
        <w:noProof/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9" type="#_x0000_t202" style="position:absolute;margin-left:79.5pt;margin-top:296.75pt;width:323.1pt;height:36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" strokeweight="0">
          <v:textbox style="mso-fit-shape-to-text:t" inset="0,0,0,0">
            <w:txbxContent>
              <w:p w:rsidR="00BB0060" w:rsidRDefault="00BB00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</w:p>
              <w:p w:rsidR="00BB0060" w:rsidRDefault="00BB0060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  <w:r>
                  <w:t>Betreft</w:t>
                </w:r>
                <w:r>
                  <w:tab/>
                </w:r>
                <w:r>
                  <w:rPr>
                    <w:noProof/>
                  </w:rPr>
                  <w:t>Deltawet waterveiligheid en zoetwatervoorziening, 32 304</w:t>
                </w:r>
              </w:p>
              <w:p w:rsidR="00BB0060" w:rsidRDefault="00BB0060">
                <w:pPr>
                  <w:pStyle w:val="Huisstijl-Datumenbetreft"/>
                  <w:tabs>
                    <w:tab w:val="left" w:pos="-5954"/>
                    <w:tab w:val="left" w:pos="-5670"/>
                  </w:tabs>
                  <w:rPr>
                    <w:noProof/>
                  </w:rPr>
                </w:pPr>
              </w:p>
            </w:txbxContent>
          </v:textbox>
          <w10:wrap type="topAndBottom" anchorx="page" anchory="page"/>
        </v:shape>
      </w:pict>
    </w:r>
    <w:r>
      <w:rPr>
        <w:noProof/>
        <w:lang w:eastAsia="nl-NL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" o:spid="_x0000_s2060" type="#_x0000_t75" alt="Placeholder_Logo.png" style="position:absolute;margin-left:278.95pt;margin-top:0;width:36.55pt;height:124.45pt;z-index:251650048;visibility:visible;mso-position-horizontal-relative:page;mso-position-vertical-relative:page" strokeweight=".25pt">
          <v:imagedata r:id="rId1" o:title=""/>
          <w10:wrap anchorx="page" anchory="page"/>
        </v:shape>
      </w:pict>
    </w:r>
    <w:r>
      <w:rPr>
        <w:noProof/>
        <w:lang w:eastAsia="nl-NL" w:bidi="ar-SA"/>
      </w:rPr>
      <w:pict>
        <v:shape id="Afbeelding 0" o:spid="_x0000_s2061" type="#_x0000_t75" alt="Placeholder_Department.png" style="position:absolute;margin-left:315.8pt;margin-top:0;width:183.95pt;height:124.45pt;z-index:-251667456;visibility:visible;mso-position-horizontal-relative:page;mso-position-vertical-relative:page" strokeweight="0">
          <v:imagedata r:id="rId2" o:title=""/>
          <w10:wrap anchorx="page" anchory="page"/>
        </v:shape>
      </w:pict>
    </w:r>
    <w:r>
      <w:rPr>
        <w:noProof/>
        <w:lang w:eastAsia="nl-NL" w:bidi="ar-SA"/>
      </w:rPr>
      <w:pict>
        <v:shape id="_x0000_s2062" type="#_x0000_t202" style="position:absolute;margin-left:466.35pt;margin-top:154.7pt;width:99.2pt;height:630.7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" strokeweight="0">
          <v:textbox inset="0,0,0,0">
            <w:txbxContent>
              <w:p w:rsidR="00BB0060" w:rsidRDefault="00BB0060"/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63" type="#_x0000_t202" style="position:absolute;margin-left:79.4pt;margin-top:152.95pt;width:235.3pt;height:85.05pt;z-index: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" strokeweight="0">
          <v:textbox inset="0,0,0,0">
            <w:txbxContent>
              <w:p w:rsidR="00BB0060" w:rsidRPr="00E10F60" w:rsidRDefault="00BB0060">
                <w:pPr>
                  <w:pStyle w:val="Huisstijl-Toezendgegevens"/>
                </w:pPr>
                <w:r w:rsidRPr="00E10F60">
                  <w:rPr>
                    <w:noProof/>
                  </w:rPr>
                  <w:t>de voorzitter van de Tweede Kamer</w:t>
                </w:r>
                <w:r w:rsidRPr="00E10F60">
                  <w:rPr>
                    <w:noProof/>
                  </w:rPr>
                  <w:br/>
                  <w:t>der Staten-Generaal</w:t>
                </w:r>
                <w:r w:rsidRPr="00E10F60">
                  <w:rPr>
                    <w:noProof/>
                  </w:rPr>
                  <w:br/>
                  <w:t>Binnenhof 4</w:t>
                </w:r>
                <w:r w:rsidRPr="00E10F60">
                  <w:rPr>
                    <w:noProof/>
                  </w:rP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64" type="#_x0000_t202" style="position:absolute;margin-left:466.35pt;margin-top:805.1pt;width:57.55pt;height:8.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" strokeweight="0">
          <v:textbox inset="0,0,0,0">
            <w:txbxContent>
              <w:p w:rsidR="00BB0060" w:rsidRDefault="00BB006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rPr>
                      <w:noProof/>
                    </w:rP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noProof/>
        <w:lang w:eastAsia="nl-NL" w:bidi="ar-SA"/>
      </w:rPr>
      <w:pict>
        <v:shape id="_x0000_s2065" type="#_x0000_t202" style="position:absolute;margin-left:79.4pt;margin-top:266.5pt;width:323.15pt;height:14.15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" strokeweight="0">
          <v:textbox inset="0,0,0,0">
            <w:txbxContent>
              <w:p w:rsidR="00BB0060" w:rsidRDefault="00BB006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noProof/>
        <w:lang w:eastAsia="nl-NL" w:bidi="ar-SA"/>
      </w:rPr>
      <w:pict>
        <v:shape id="_x0000_s2066" type="#_x0000_t202" style="position:absolute;margin-left:79.4pt;margin-top:135.05pt;width:282.75pt;height:11.3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" strokeweight="0">
          <o:lock v:ext="edit" aspectratio="t"/>
          <v:textbox inset="0,0,0,0">
            <w:txbxContent>
              <w:p w:rsidR="00BB0060" w:rsidRDefault="00BB0060">
                <w:pPr>
                  <w:pStyle w:val="Huisstijl-Retouradres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E32"/>
    <w:rsid w:val="0002124E"/>
    <w:rsid w:val="000223D5"/>
    <w:rsid w:val="00046908"/>
    <w:rsid w:val="000812EC"/>
    <w:rsid w:val="00131F6A"/>
    <w:rsid w:val="00194C52"/>
    <w:rsid w:val="001F3E7B"/>
    <w:rsid w:val="002633B1"/>
    <w:rsid w:val="002B198E"/>
    <w:rsid w:val="002E13B0"/>
    <w:rsid w:val="002E3205"/>
    <w:rsid w:val="00360070"/>
    <w:rsid w:val="003947F8"/>
    <w:rsid w:val="003F2E32"/>
    <w:rsid w:val="004C74B9"/>
    <w:rsid w:val="004D3968"/>
    <w:rsid w:val="004E1E93"/>
    <w:rsid w:val="004F7B43"/>
    <w:rsid w:val="00507B60"/>
    <w:rsid w:val="005F48B0"/>
    <w:rsid w:val="00602DE3"/>
    <w:rsid w:val="006116E7"/>
    <w:rsid w:val="00645616"/>
    <w:rsid w:val="0067173F"/>
    <w:rsid w:val="00671AD9"/>
    <w:rsid w:val="006A3920"/>
    <w:rsid w:val="006E51CB"/>
    <w:rsid w:val="006F7DF3"/>
    <w:rsid w:val="00714224"/>
    <w:rsid w:val="00734EE5"/>
    <w:rsid w:val="00783EC9"/>
    <w:rsid w:val="00797856"/>
    <w:rsid w:val="007C5499"/>
    <w:rsid w:val="007D28CE"/>
    <w:rsid w:val="007E4B52"/>
    <w:rsid w:val="007F7BF1"/>
    <w:rsid w:val="00807C7B"/>
    <w:rsid w:val="0081471F"/>
    <w:rsid w:val="008D78A2"/>
    <w:rsid w:val="00910101"/>
    <w:rsid w:val="00A07FE5"/>
    <w:rsid w:val="00A21627"/>
    <w:rsid w:val="00A50E05"/>
    <w:rsid w:val="00A7164F"/>
    <w:rsid w:val="00A73C92"/>
    <w:rsid w:val="00A76906"/>
    <w:rsid w:val="00AD5B2E"/>
    <w:rsid w:val="00B66605"/>
    <w:rsid w:val="00B80D15"/>
    <w:rsid w:val="00BB0060"/>
    <w:rsid w:val="00BB6B47"/>
    <w:rsid w:val="00BB796C"/>
    <w:rsid w:val="00C31E62"/>
    <w:rsid w:val="00C5292E"/>
    <w:rsid w:val="00C63853"/>
    <w:rsid w:val="00D53010"/>
    <w:rsid w:val="00D96783"/>
    <w:rsid w:val="00E10F60"/>
    <w:rsid w:val="00E126BC"/>
    <w:rsid w:val="00E32BE5"/>
    <w:rsid w:val="00E545D5"/>
    <w:rsid w:val="00E7412A"/>
    <w:rsid w:val="00E92147"/>
    <w:rsid w:val="00E977E9"/>
    <w:rsid w:val="00EA22DE"/>
    <w:rsid w:val="00EA4F3E"/>
    <w:rsid w:val="00ED6541"/>
    <w:rsid w:val="00F14C1C"/>
    <w:rsid w:val="00F317CC"/>
    <w:rsid w:val="00F3304C"/>
    <w:rsid w:val="00F53260"/>
    <w:rsid w:val="00F554BD"/>
    <w:rsid w:val="00FA1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56"/>
    <w:pPr>
      <w:widowControl w:val="0"/>
      <w:suppressAutoHyphens/>
      <w:autoSpaceDN w:val="0"/>
      <w:spacing w:line="240" w:lineRule="exact"/>
      <w:textAlignment w:val="baseline"/>
    </w:pPr>
    <w:rPr>
      <w:rFonts w:ascii="Verdana" w:hAnsi="Verdana"/>
      <w:kern w:val="3"/>
      <w:sz w:val="18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rsid w:val="00A07FE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uiPriority w:val="99"/>
    <w:rsid w:val="00A07FE5"/>
    <w:pPr>
      <w:spacing w:after="120"/>
    </w:pPr>
  </w:style>
  <w:style w:type="paragraph" w:styleId="List">
    <w:name w:val="List"/>
    <w:basedOn w:val="Textbody"/>
    <w:uiPriority w:val="99"/>
    <w:rsid w:val="00B66605"/>
  </w:style>
  <w:style w:type="paragraph" w:customStyle="1" w:styleId="Caption1">
    <w:name w:val="Caption1"/>
    <w:basedOn w:val="Normal"/>
    <w:uiPriority w:val="99"/>
    <w:rsid w:val="00A07FE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uiPriority w:val="99"/>
    <w:rsid w:val="00A07FE5"/>
    <w:pPr>
      <w:suppressLineNumbers/>
    </w:pPr>
  </w:style>
  <w:style w:type="paragraph" w:customStyle="1" w:styleId="Heading11">
    <w:name w:val="Heading 11"/>
    <w:basedOn w:val="Heading"/>
    <w:next w:val="Textbody"/>
    <w:uiPriority w:val="99"/>
    <w:rsid w:val="00B666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99"/>
    <w:rsid w:val="00B666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99"/>
    <w:rsid w:val="00B66605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link w:val="TitleChar"/>
    <w:uiPriority w:val="99"/>
    <w:qFormat/>
    <w:rsid w:val="00B66605"/>
    <w:rPr>
      <w:b/>
      <w:bCs/>
      <w:sz w:val="48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C16F1B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styleId="Subtitle">
    <w:name w:val="Subtitle"/>
    <w:basedOn w:val="Heading"/>
    <w:next w:val="Textbody"/>
    <w:link w:val="SubtitleChar"/>
    <w:uiPriority w:val="99"/>
    <w:qFormat/>
    <w:rsid w:val="00B66605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C16F1B"/>
    <w:rPr>
      <w:rFonts w:asciiTheme="majorHAnsi" w:eastAsiaTheme="majorEastAsia" w:hAnsiTheme="majorHAnsi" w:cs="Mangal"/>
      <w:kern w:val="3"/>
      <w:sz w:val="24"/>
      <w:szCs w:val="21"/>
      <w:lang w:eastAsia="zh-CN" w:bidi="hi-IN"/>
    </w:rPr>
  </w:style>
  <w:style w:type="paragraph" w:customStyle="1" w:styleId="ContentsHeading">
    <w:name w:val="Contents Heading"/>
    <w:basedOn w:val="Heading"/>
    <w:uiPriority w:val="99"/>
    <w:rsid w:val="00B666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99"/>
    <w:rsid w:val="00B666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99"/>
    <w:rsid w:val="00B666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99"/>
    <w:rsid w:val="00B666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uiPriority w:val="99"/>
    <w:rsid w:val="00A07FE5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uiPriority w:val="99"/>
    <w:rsid w:val="00A07FE5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uiPriority w:val="99"/>
    <w:rsid w:val="00A07FE5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uiPriority w:val="99"/>
    <w:rsid w:val="00A07FE5"/>
  </w:style>
  <w:style w:type="paragraph" w:customStyle="1" w:styleId="Huisstijl-Datumenbetreft">
    <w:name w:val="Huisstijl - Datum en betreft"/>
    <w:basedOn w:val="Normal"/>
    <w:uiPriority w:val="99"/>
    <w:rsid w:val="00A07FE5"/>
    <w:pPr>
      <w:tabs>
        <w:tab w:val="left" w:pos="737"/>
      </w:tabs>
    </w:pPr>
  </w:style>
  <w:style w:type="paragraph" w:customStyle="1" w:styleId="Huisstijl-Aanhef">
    <w:name w:val="Huisstijl - Aanhef"/>
    <w:basedOn w:val="Normal"/>
    <w:uiPriority w:val="99"/>
    <w:rsid w:val="00A07FE5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uiPriority w:val="99"/>
    <w:rsid w:val="00A07FE5"/>
    <w:pPr>
      <w:spacing w:before="240"/>
    </w:pPr>
  </w:style>
  <w:style w:type="paragraph" w:customStyle="1" w:styleId="Header1">
    <w:name w:val="Header1"/>
    <w:basedOn w:val="Normal"/>
    <w:uiPriority w:val="99"/>
    <w:rsid w:val="00A07FE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uiPriority w:val="99"/>
    <w:rsid w:val="00B66605"/>
  </w:style>
  <w:style w:type="paragraph" w:customStyle="1" w:styleId="Huisstijl-Afzendgegevenskop">
    <w:name w:val="Huisstijl - Afzendgegevens kop"/>
    <w:basedOn w:val="Normal"/>
    <w:uiPriority w:val="99"/>
    <w:rsid w:val="00A07FE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uiPriority w:val="99"/>
    <w:rsid w:val="00A07FE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uiPriority w:val="99"/>
    <w:rsid w:val="00B66605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uiPriority w:val="99"/>
    <w:rsid w:val="00A07FE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uiPriority w:val="99"/>
    <w:rsid w:val="00A07FE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uiPriority w:val="99"/>
    <w:rsid w:val="00A07FE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uiPriority w:val="99"/>
    <w:rsid w:val="00A07FE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A07FE5"/>
  </w:style>
  <w:style w:type="paragraph" w:customStyle="1" w:styleId="Huisstijl-Ondertekeningvervolg">
    <w:name w:val="Huisstijl - Ondertekening vervolg"/>
    <w:basedOn w:val="Huisstijl-Ondertekening"/>
    <w:uiPriority w:val="99"/>
    <w:rsid w:val="00B66605"/>
    <w:rPr>
      <w:i/>
    </w:rPr>
  </w:style>
  <w:style w:type="paragraph" w:customStyle="1" w:styleId="Footer1">
    <w:name w:val="Footer1"/>
    <w:basedOn w:val="Normal"/>
    <w:uiPriority w:val="99"/>
    <w:rsid w:val="00A07FE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uiPriority w:val="99"/>
    <w:rsid w:val="00A07FE5"/>
    <w:pPr>
      <w:spacing w:line="240" w:lineRule="auto"/>
    </w:pPr>
    <w:rPr>
      <w:sz w:val="13"/>
    </w:rPr>
  </w:style>
  <w:style w:type="character" w:customStyle="1" w:styleId="Placeholder">
    <w:name w:val="Placeholder"/>
    <w:uiPriority w:val="99"/>
    <w:rsid w:val="00B66605"/>
    <w:rPr>
      <w:smallCaps/>
      <w:color w:val="008080"/>
      <w:u w:val="dotted"/>
    </w:rPr>
  </w:style>
  <w:style w:type="character" w:customStyle="1" w:styleId="NumberingSymbols">
    <w:name w:val="Numbering Symbols"/>
    <w:uiPriority w:val="99"/>
    <w:rsid w:val="00B66605"/>
    <w:rPr>
      <w:rFonts w:ascii="Verdana" w:hAnsi="Verdana"/>
      <w:sz w:val="18"/>
    </w:rPr>
  </w:style>
  <w:style w:type="character" w:customStyle="1" w:styleId="BulletSymbols">
    <w:name w:val="Bullet Symbols"/>
    <w:uiPriority w:val="99"/>
    <w:rsid w:val="00B66605"/>
    <w:rPr>
      <w:rFonts w:ascii="Verdana" w:eastAsia="Times New Roman" w:hAnsi="Verdana"/>
      <w:sz w:val="26"/>
    </w:rPr>
  </w:style>
  <w:style w:type="character" w:customStyle="1" w:styleId="Huisstijl-Aankruisvakken">
    <w:name w:val="Huisstijl - Aankruisvakken"/>
    <w:uiPriority w:val="99"/>
    <w:rsid w:val="00B66605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rsid w:val="00B666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6605"/>
    <w:rPr>
      <w:rFonts w:cs="Mangal"/>
      <w:sz w:val="21"/>
      <w:szCs w:val="21"/>
    </w:rPr>
  </w:style>
  <w:style w:type="paragraph" w:styleId="Footer">
    <w:name w:val="footer"/>
    <w:basedOn w:val="Normal"/>
    <w:link w:val="FooterChar"/>
    <w:uiPriority w:val="99"/>
    <w:rsid w:val="00B666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605"/>
    <w:rPr>
      <w:rFonts w:cs="Mangal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B66605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6605"/>
    <w:rPr>
      <w:rFonts w:ascii="Tahoma" w:hAnsi="Tahoma" w:cs="Mangal"/>
      <w:sz w:val="14"/>
      <w:szCs w:val="14"/>
    </w:rPr>
  </w:style>
  <w:style w:type="paragraph" w:customStyle="1" w:styleId="Huisstijl-AfzendgegevenskopW1">
    <w:name w:val="Huisstijl - Afzendgegevens kop W1"/>
    <w:basedOn w:val="Huisstijl-Afzendgegevenskop"/>
    <w:uiPriority w:val="99"/>
    <w:rsid w:val="00B66605"/>
    <w:pPr>
      <w:spacing w:before="90"/>
    </w:pPr>
  </w:style>
  <w:style w:type="paragraph" w:customStyle="1" w:styleId="Huisstijl-AfzendgegevensC">
    <w:name w:val="Huisstijl - Afzendgegevens C"/>
    <w:basedOn w:val="Huisstijl-Afzendgegevens"/>
    <w:uiPriority w:val="99"/>
    <w:rsid w:val="00B66605"/>
    <w:rPr>
      <w:i/>
    </w:rPr>
  </w:style>
  <w:style w:type="paragraph" w:customStyle="1" w:styleId="Huisstijl-AfzendgegevensMdtn">
    <w:name w:val="Huisstijl - Afzendgegevens Mdtn"/>
    <w:basedOn w:val="Huisstijl-Afzendgegevens"/>
    <w:uiPriority w:val="99"/>
    <w:rsid w:val="00B66605"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B66605"/>
    <w:rPr>
      <w:i w:val="0"/>
      <w:noProof/>
    </w:rPr>
  </w:style>
  <w:style w:type="table" w:styleId="TableGrid">
    <w:name w:val="Table Grid"/>
    <w:basedOn w:val="TableNormal"/>
    <w:uiPriority w:val="99"/>
    <w:rsid w:val="00B6660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6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molenaa\LOCALS~1\Temp\Temporary%20Internet%20Files\Content.IE5\YN0FBVO6\Nieuwe_Brief_Aan_Parlement%5b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195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2011-01-27T12:39:00.0000000Z</lastPrinted>
  <dcterms:created xsi:type="dcterms:W3CDTF">2011-02-02T11:32:00.0000000Z</dcterms:created>
  <dcterms:modified xsi:type="dcterms:W3CDTF">2011-02-02T11:32:00.0000000Z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0x010100ADC2D2AA58F0974C9EF11367F11616AB</vt:lpwstr>
  </property>
</Properties>
</file>